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533C" w14:textId="55167243" w:rsidR="002810A0" w:rsidRPr="002810A0" w:rsidRDefault="002810A0" w:rsidP="002810A0">
      <w:pPr>
        <w:rPr>
          <w:rFonts w:cstheme="minorHAnsi"/>
          <w:kern w:val="0"/>
          <w:lang w:val="fr-CH"/>
        </w:rPr>
      </w:pPr>
      <w:r w:rsidRPr="002810A0">
        <w:rPr>
          <w:rFonts w:cstheme="minorHAnsi"/>
          <w:kern w:val="0"/>
          <w:lang w:val="fr-CH"/>
        </w:rPr>
        <w:t xml:space="preserve">Né en 1994, Edgar Moreau est lauréat des concours Rostropovitch 2009, Tchaikovsky 2011 et des Young Concert Artist 2014. Il étudie avec Philippe Muller au CNSM de Paris et se perfectionne auprès de Frans Helmerson à Kronberg. Il fait ses débuts dans le concerto de Dvorak avec l’Orchestre du Teatro Regio de Turin à l’âge de onze ans. Edgar se produit dans les salles les plus prestigieuses, notamment au Carnegie Hall de New York, la Philharmonie de Berlin, la Philharmonie de Paris et le Théâtre des Champs-Élysées, le Victoria Hall de Genève, la Scala de Milan, la Fenice de Venise, le Wigmore Hall, ainsi que dans les Festivals de Verbier, Salzbourg, Gstaad, Tannay, Montreux, Tsinandali, Édimbourg, Saint-Denis, Chorégies d’Orange, Menton, Colmar, Lugano, etc. Il collabore avec des chefs d’orchestre de renommée internationale tels que Gustavo Dudamel, Valery Gergiev, Francois-Xavier Roth, Alain Altinoglu, Pablo-Heras Casado, Vasily Petrenko, Joseph Swensen, Michael Schonwandt, Aziz Shokhakimov, Jukka-Pekka Saraste, Lionel Bringuier… Edgar se produit régulièrement avec les orchestres tels que l’Orchestre de Chambre de Genève, Luzerner Sinfonie Orchester, Orchestre de Paris, Philharmonique de Radio France, Orchestre national de France, Orchestre philharmonique de Strasbourg, Brussels Philharmonic, Antwerpen Symphony, Munich Philharmonic, Saint-Petersburg Philharmonic. </w:t>
      </w:r>
    </w:p>
    <w:p w14:paraId="6F8D6D92" w14:textId="5120096D" w:rsidR="00421861" w:rsidRPr="002810A0" w:rsidRDefault="002810A0" w:rsidP="002810A0">
      <w:pPr>
        <w:rPr>
          <w:lang w:val="fr-CH"/>
        </w:rPr>
      </w:pPr>
      <w:r w:rsidRPr="002810A0">
        <w:rPr>
          <w:rFonts w:cstheme="minorHAnsi"/>
          <w:kern w:val="0"/>
          <w:lang w:val="fr-CH"/>
        </w:rPr>
        <w:t xml:space="preserve">La musique de chambre occupe une place privilégiée dans sa carrière et il a comme partenaires : Martha Argerich, Yo-Yo Ma, Renaud Capuçon, David Kadouch, Khatia Buniatishvili, Nicholas Angelich, Andras Schiff, Emmanuel Pahud, Bertrand Chamayou, ainsi que ses frères et sœur, également musiciens. En 2014, Edgar sort son premier album chez Erato, « Play », avec le pianiste Pierre-Yves Hodique, puis « Giovincello », concerti baroques avec l’ensemble Il Pomo d’Oro et Riccardo Minasi, récompensé du prix ECHO Classik 2016, les Trios avec piano de Saint-Saëns avec Renaud Capuçon et Bertrand Chamayou. En 2020, il s’associe à sa soeur Raphaëlle et ses frères Jérémie et David, pour un disque autour de Dvorak et Korngold </w:t>
      </w:r>
      <w:proofErr w:type="gramStart"/>
      <w:r w:rsidRPr="002810A0">
        <w:rPr>
          <w:rFonts w:cstheme="minorHAnsi"/>
          <w:kern w:val="0"/>
          <w:lang w:val="fr-CH"/>
        </w:rPr>
        <w:t>( A</w:t>
      </w:r>
      <w:proofErr w:type="gramEnd"/>
      <w:r w:rsidRPr="002810A0">
        <w:rPr>
          <w:rFonts w:cstheme="minorHAnsi"/>
          <w:kern w:val="0"/>
          <w:lang w:val="fr-CH"/>
        </w:rPr>
        <w:t xml:space="preserve"> Family Affair, Warner Classics). Dernière parution : les concertos pour violoncelle de Dutilleux et Weinberg avec Andris Poga et le WDR Cologne (Warner Classics, septembre 2023). Il a obtenu deux Victoires de la Musique Classique en 2013 et 2015 et a remporté un ECHO Klassik en 2016. Il est également lauréat des ECHO Rising Stars en 2017. Edgar Moreau joue un violoncelle de David Tecchler de 1711 et un archet de Dominique Peccatte.</w:t>
      </w:r>
    </w:p>
    <w:sectPr w:rsidR="00421861" w:rsidRPr="002810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02014F"/>
    <w:rsid w:val="00172176"/>
    <w:rsid w:val="00255381"/>
    <w:rsid w:val="002810A0"/>
    <w:rsid w:val="00421861"/>
    <w:rsid w:val="005A69B6"/>
    <w:rsid w:val="006F0347"/>
    <w:rsid w:val="007524CD"/>
    <w:rsid w:val="00A541A0"/>
    <w:rsid w:val="00B53EF4"/>
    <w:rsid w:val="00C2523F"/>
    <w:rsid w:val="00DC6DC7"/>
    <w:rsid w:val="00ED1262"/>
    <w:rsid w:val="00ED73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3</cp:revision>
  <dcterms:created xsi:type="dcterms:W3CDTF">2024-01-25T08:29:00Z</dcterms:created>
  <dcterms:modified xsi:type="dcterms:W3CDTF">2024-01-25T08:29:00Z</dcterms:modified>
</cp:coreProperties>
</file>