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B0841" w14:textId="77777777" w:rsidR="00C73297" w:rsidRPr="00372751" w:rsidRDefault="00C73297" w:rsidP="00C73297">
      <w:pPr>
        <w:pStyle w:val="Corps"/>
        <w:tabs>
          <w:tab w:val="left" w:pos="6574"/>
        </w:tabs>
        <w:jc w:val="both"/>
        <w:rPr>
          <w:rStyle w:val="Aucun"/>
          <w:rFonts w:ascii="Arial" w:eastAsia="Arial" w:hAnsi="Arial" w:cs="Arial"/>
          <w:lang w:val="fr-FR"/>
        </w:rPr>
      </w:pPr>
      <w:r w:rsidRPr="00372751">
        <w:rPr>
          <w:rStyle w:val="Aucun"/>
          <w:rFonts w:ascii="Arial" w:hAnsi="Arial"/>
          <w:b/>
          <w:bCs/>
          <w:noProof/>
          <w:sz w:val="22"/>
          <w:szCs w:val="22"/>
          <w:lang w:val="fr-FR"/>
        </w:rPr>
        <w:drawing>
          <wp:anchor distT="57150" distB="57150" distL="57150" distR="57150" simplePos="0" relativeHeight="251659264" behindDoc="0" locked="0" layoutInCell="1" allowOverlap="1" wp14:anchorId="32E81291" wp14:editId="0C1D0E1C">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stretch>
                      <a:fillRect/>
                    </a:stretch>
                  </pic:blipFill>
                  <pic:spPr>
                    <a:xfrm>
                      <a:off x="0" y="0"/>
                      <a:ext cx="1169670" cy="1439545"/>
                    </a:xfrm>
                    <a:prstGeom prst="rect">
                      <a:avLst/>
                    </a:prstGeom>
                    <a:ln w="12700" cap="flat">
                      <a:noFill/>
                      <a:miter lim="400000"/>
                    </a:ln>
                    <a:effectLst/>
                  </pic:spPr>
                </pic:pic>
              </a:graphicData>
            </a:graphic>
          </wp:anchor>
        </w:drawing>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t xml:space="preserve">      </w:t>
      </w:r>
    </w:p>
    <w:p w14:paraId="6CA8A8CF" w14:textId="55E74AB4" w:rsidR="00C73297" w:rsidRPr="00C73297" w:rsidRDefault="00C73297" w:rsidP="00C73297">
      <w:pPr>
        <w:pStyle w:val="Corps"/>
        <w:tabs>
          <w:tab w:val="left" w:pos="4678"/>
          <w:tab w:val="left" w:pos="6574"/>
        </w:tabs>
        <w:jc w:val="both"/>
        <w:rPr>
          <w:rStyle w:val="Aucun"/>
          <w:rFonts w:ascii="Calibri" w:eastAsia="Calibri" w:hAnsi="Calibri" w:cs="Calibri"/>
          <w:b/>
          <w:bCs/>
          <w:lang w:val="en-GB"/>
        </w:rPr>
      </w:pPr>
      <w:r w:rsidRPr="00372751">
        <w:rPr>
          <w:rStyle w:val="Aucun"/>
          <w:rFonts w:ascii="Calibri" w:eastAsia="Calibri" w:hAnsi="Calibri" w:cs="Calibri"/>
          <w:b/>
          <w:bCs/>
          <w:lang w:val="fr-FR"/>
        </w:rPr>
        <w:tab/>
      </w:r>
      <w:r w:rsidRPr="00C73297">
        <w:rPr>
          <w:rStyle w:val="Aucun"/>
          <w:rFonts w:ascii="Calibri" w:eastAsia="Calibri" w:hAnsi="Calibri" w:cs="Calibri"/>
          <w:b/>
          <w:bCs/>
          <w:lang w:val="en-GB"/>
        </w:rPr>
        <w:t>Press release</w:t>
      </w:r>
    </w:p>
    <w:p w14:paraId="1D610F81" w14:textId="77777777" w:rsidR="00C73297" w:rsidRPr="00C73297" w:rsidRDefault="00C73297" w:rsidP="00C73297">
      <w:pPr>
        <w:pStyle w:val="Corps"/>
        <w:tabs>
          <w:tab w:val="left" w:pos="4678"/>
          <w:tab w:val="left" w:pos="6574"/>
        </w:tabs>
        <w:jc w:val="both"/>
        <w:rPr>
          <w:rStyle w:val="Aucun"/>
          <w:rFonts w:ascii="Calibri" w:eastAsia="Calibri" w:hAnsi="Calibri" w:cs="Calibri"/>
          <w:b/>
          <w:bCs/>
          <w:lang w:val="en-GB"/>
        </w:rPr>
      </w:pPr>
    </w:p>
    <w:p w14:paraId="2F9C768C" w14:textId="77777777" w:rsidR="00C73297" w:rsidRPr="00C73297" w:rsidRDefault="00C73297" w:rsidP="00C73297">
      <w:pPr>
        <w:pStyle w:val="Corps"/>
        <w:jc w:val="both"/>
        <w:rPr>
          <w:rStyle w:val="Aucun"/>
          <w:rFonts w:ascii="Calibri" w:eastAsia="Calibri" w:hAnsi="Calibri" w:cs="Calibri"/>
          <w:b/>
          <w:bCs/>
          <w:sz w:val="28"/>
          <w:szCs w:val="28"/>
          <w:lang w:val="en-GB"/>
        </w:rPr>
      </w:pPr>
    </w:p>
    <w:p w14:paraId="207C928E" w14:textId="77777777" w:rsidR="00C73297" w:rsidRPr="00C73297" w:rsidRDefault="00C73297" w:rsidP="00C73297">
      <w:pPr>
        <w:pStyle w:val="Corps"/>
        <w:jc w:val="both"/>
        <w:rPr>
          <w:rStyle w:val="Aucun"/>
          <w:rFonts w:ascii="Calibri" w:eastAsia="Calibri" w:hAnsi="Calibri" w:cs="Calibri"/>
          <w:b/>
          <w:bCs/>
          <w:sz w:val="28"/>
          <w:szCs w:val="28"/>
          <w:lang w:val="en-GB"/>
        </w:rPr>
      </w:pPr>
    </w:p>
    <w:p w14:paraId="660F262E" w14:textId="64DF1778" w:rsidR="00C73297" w:rsidRPr="00C73297" w:rsidRDefault="00C73297" w:rsidP="00910720">
      <w:pPr>
        <w:pStyle w:val="Corps"/>
        <w:jc w:val="center"/>
        <w:rPr>
          <w:rStyle w:val="Aucun"/>
          <w:rFonts w:ascii="Calibri" w:eastAsia="Calibri" w:hAnsi="Calibri" w:cs="Calibri"/>
          <w:b/>
          <w:bCs/>
          <w:sz w:val="28"/>
          <w:szCs w:val="28"/>
          <w:lang w:val="en-GB"/>
        </w:rPr>
      </w:pPr>
      <w:r w:rsidRPr="00C73297">
        <w:rPr>
          <w:rStyle w:val="Aucun"/>
          <w:rFonts w:ascii="Calibri" w:hAnsi="Calibri"/>
          <w:b/>
          <w:bCs/>
          <w:sz w:val="28"/>
          <w:szCs w:val="28"/>
          <w:lang w:val="en-GB"/>
        </w:rPr>
        <w:t>The 21</w:t>
      </w:r>
      <w:r w:rsidRPr="00C73297">
        <w:rPr>
          <w:rStyle w:val="Aucun"/>
          <w:rFonts w:ascii="Calibri" w:hAnsi="Calibri"/>
          <w:b/>
          <w:bCs/>
          <w:sz w:val="28"/>
          <w:szCs w:val="28"/>
          <w:vertAlign w:val="superscript"/>
          <w:lang w:val="en-GB"/>
        </w:rPr>
        <w:t>st</w:t>
      </w:r>
      <w:r w:rsidRPr="00C73297">
        <w:rPr>
          <w:rStyle w:val="Aucun"/>
          <w:rFonts w:ascii="Calibri" w:hAnsi="Calibri"/>
          <w:b/>
          <w:bCs/>
          <w:sz w:val="28"/>
          <w:szCs w:val="28"/>
          <w:lang w:val="en-GB"/>
        </w:rPr>
        <w:t xml:space="preserve"> </w:t>
      </w:r>
      <w:r w:rsidR="008E3F8A" w:rsidRPr="00C73297">
        <w:rPr>
          <w:rStyle w:val="Aucun"/>
          <w:rFonts w:ascii="Calibri" w:hAnsi="Calibri"/>
          <w:b/>
          <w:bCs/>
          <w:sz w:val="28"/>
          <w:szCs w:val="28"/>
          <w:lang w:val="en-GB"/>
        </w:rPr>
        <w:t>edition</w:t>
      </w:r>
      <w:r w:rsidRPr="00C73297">
        <w:rPr>
          <w:rStyle w:val="Aucun"/>
          <w:rFonts w:ascii="Calibri" w:hAnsi="Calibri"/>
          <w:b/>
          <w:bCs/>
          <w:sz w:val="28"/>
          <w:szCs w:val="28"/>
          <w:lang w:val="en-GB"/>
        </w:rPr>
        <w:t xml:space="preserve"> of the </w:t>
      </w:r>
      <w:proofErr w:type="spellStart"/>
      <w:r w:rsidRPr="00C73297">
        <w:rPr>
          <w:rStyle w:val="Aucun"/>
          <w:rFonts w:ascii="Calibri" w:hAnsi="Calibri"/>
          <w:b/>
          <w:bCs/>
          <w:sz w:val="28"/>
          <w:szCs w:val="28"/>
          <w:lang w:val="en-GB"/>
        </w:rPr>
        <w:t>Sommets</w:t>
      </w:r>
      <w:proofErr w:type="spellEnd"/>
      <w:r w:rsidRPr="00C73297">
        <w:rPr>
          <w:rStyle w:val="Aucun"/>
          <w:rFonts w:ascii="Calibri" w:hAnsi="Calibri"/>
          <w:b/>
          <w:bCs/>
          <w:sz w:val="28"/>
          <w:szCs w:val="28"/>
          <w:lang w:val="en-GB"/>
        </w:rPr>
        <w:t xml:space="preserve"> </w:t>
      </w:r>
      <w:proofErr w:type="spellStart"/>
      <w:r w:rsidRPr="00C73297">
        <w:rPr>
          <w:rStyle w:val="Aucun"/>
          <w:rFonts w:ascii="Calibri" w:hAnsi="Calibri"/>
          <w:b/>
          <w:bCs/>
          <w:sz w:val="28"/>
          <w:szCs w:val="28"/>
          <w:lang w:val="en-GB"/>
        </w:rPr>
        <w:t>Musicaux</w:t>
      </w:r>
      <w:proofErr w:type="spellEnd"/>
      <w:r w:rsidRPr="00C73297">
        <w:rPr>
          <w:rStyle w:val="Aucun"/>
          <w:rFonts w:ascii="Calibri" w:hAnsi="Calibri"/>
          <w:b/>
          <w:bCs/>
          <w:sz w:val="28"/>
          <w:szCs w:val="28"/>
          <w:lang w:val="en-GB"/>
        </w:rPr>
        <w:t xml:space="preserve"> de </w:t>
      </w:r>
      <w:proofErr w:type="spellStart"/>
      <w:r w:rsidRPr="00C73297">
        <w:rPr>
          <w:rStyle w:val="Aucun"/>
          <w:rFonts w:ascii="Calibri" w:hAnsi="Calibri"/>
          <w:b/>
          <w:bCs/>
          <w:sz w:val="28"/>
          <w:szCs w:val="28"/>
          <w:lang w:val="en-GB"/>
        </w:rPr>
        <w:t>Gstaad</w:t>
      </w:r>
      <w:proofErr w:type="spellEnd"/>
      <w:r w:rsidRPr="00C73297">
        <w:rPr>
          <w:rStyle w:val="Aucun"/>
          <w:rFonts w:ascii="Calibri" w:hAnsi="Calibri"/>
          <w:b/>
          <w:bCs/>
          <w:sz w:val="28"/>
          <w:szCs w:val="28"/>
          <w:lang w:val="en-GB"/>
        </w:rPr>
        <w:t xml:space="preserve"> </w:t>
      </w:r>
      <w:r>
        <w:rPr>
          <w:rStyle w:val="Aucun"/>
          <w:rFonts w:ascii="Calibri" w:hAnsi="Calibri"/>
          <w:b/>
          <w:bCs/>
          <w:sz w:val="28"/>
          <w:szCs w:val="28"/>
          <w:lang w:val="en-GB"/>
        </w:rPr>
        <w:t>online</w:t>
      </w:r>
    </w:p>
    <w:p w14:paraId="6E388F52" w14:textId="77777777" w:rsidR="00C73297" w:rsidRPr="00C73297" w:rsidRDefault="00C73297" w:rsidP="00C73297">
      <w:pPr>
        <w:pStyle w:val="Corps"/>
        <w:jc w:val="both"/>
        <w:rPr>
          <w:rStyle w:val="Aucun"/>
          <w:rFonts w:ascii="Calibri" w:eastAsia="Calibri" w:hAnsi="Calibri" w:cs="Calibri"/>
          <w:sz w:val="28"/>
          <w:szCs w:val="28"/>
          <w:lang w:val="en-GB"/>
        </w:rPr>
      </w:pPr>
    </w:p>
    <w:p w14:paraId="0ADF2A1D" w14:textId="587C2164" w:rsidR="00C73297" w:rsidRPr="000A774D" w:rsidRDefault="000A774D" w:rsidP="00910720">
      <w:pPr>
        <w:pStyle w:val="Corps"/>
        <w:jc w:val="center"/>
        <w:rPr>
          <w:rStyle w:val="Aucun"/>
          <w:rFonts w:ascii="Calibri" w:eastAsia="Calibri" w:hAnsi="Calibri" w:cs="Calibri"/>
          <w:b/>
          <w:bCs/>
          <w:lang w:val="en-GB"/>
        </w:rPr>
      </w:pPr>
      <w:r w:rsidRPr="000A774D">
        <w:rPr>
          <w:rStyle w:val="Aucun"/>
          <w:rFonts w:ascii="Calibri" w:hAnsi="Calibri"/>
          <w:b/>
          <w:bCs/>
          <w:lang w:val="en-GB"/>
        </w:rPr>
        <w:t>A resounding success</w:t>
      </w:r>
    </w:p>
    <w:p w14:paraId="2E5F4E9D" w14:textId="77777777" w:rsidR="00C73297" w:rsidRPr="000A774D" w:rsidRDefault="00C73297" w:rsidP="00C73297">
      <w:pPr>
        <w:pStyle w:val="Corps"/>
        <w:jc w:val="both"/>
        <w:rPr>
          <w:rStyle w:val="Aucun"/>
          <w:rFonts w:ascii="Calibri" w:eastAsia="Calibri" w:hAnsi="Calibri" w:cs="Calibri"/>
          <w:lang w:val="en-GB"/>
        </w:rPr>
      </w:pPr>
    </w:p>
    <w:p w14:paraId="195799BB" w14:textId="76A0381F" w:rsidR="00C73297" w:rsidRPr="000A774D" w:rsidRDefault="00C73297" w:rsidP="00910720">
      <w:pPr>
        <w:pStyle w:val="Corps"/>
        <w:jc w:val="center"/>
        <w:rPr>
          <w:rStyle w:val="Aucun"/>
          <w:rFonts w:ascii="Calibri" w:eastAsia="Calibri" w:hAnsi="Calibri" w:cs="Calibri"/>
          <w:lang w:val="en-GB"/>
        </w:rPr>
      </w:pPr>
      <w:r w:rsidRPr="000A774D">
        <w:rPr>
          <w:rStyle w:val="Aucun"/>
          <w:rFonts w:ascii="Calibri" w:hAnsi="Calibri"/>
          <w:lang w:val="en-GB"/>
        </w:rPr>
        <w:t xml:space="preserve">Martha </w:t>
      </w:r>
      <w:proofErr w:type="spellStart"/>
      <w:r w:rsidRPr="000A774D">
        <w:rPr>
          <w:rStyle w:val="Aucun"/>
          <w:rFonts w:ascii="Calibri" w:hAnsi="Calibri"/>
          <w:lang w:val="en-GB"/>
        </w:rPr>
        <w:t>Argerich</w:t>
      </w:r>
      <w:proofErr w:type="spellEnd"/>
      <w:r w:rsidRPr="000A774D">
        <w:rPr>
          <w:rStyle w:val="Aucun"/>
          <w:rFonts w:ascii="Calibri" w:hAnsi="Calibri"/>
          <w:lang w:val="en-GB"/>
        </w:rPr>
        <w:t xml:space="preserve">, Renaud </w:t>
      </w:r>
      <w:proofErr w:type="spellStart"/>
      <w:r w:rsidRPr="000A774D">
        <w:rPr>
          <w:rStyle w:val="Aucun"/>
          <w:rFonts w:ascii="Calibri" w:hAnsi="Calibri"/>
          <w:lang w:val="en-GB"/>
        </w:rPr>
        <w:t>Capuçon</w:t>
      </w:r>
      <w:proofErr w:type="spellEnd"/>
      <w:r w:rsidRPr="000A774D">
        <w:rPr>
          <w:rStyle w:val="Aucun"/>
          <w:rFonts w:ascii="Calibri" w:hAnsi="Calibri"/>
          <w:lang w:val="en-GB"/>
        </w:rPr>
        <w:t xml:space="preserve">, Nelson </w:t>
      </w:r>
      <w:proofErr w:type="spellStart"/>
      <w:r w:rsidRPr="000A774D">
        <w:rPr>
          <w:rStyle w:val="Aucun"/>
          <w:rFonts w:ascii="Calibri" w:hAnsi="Calibri"/>
          <w:lang w:val="en-GB"/>
        </w:rPr>
        <w:t>Goerner</w:t>
      </w:r>
      <w:proofErr w:type="spellEnd"/>
      <w:r w:rsidRPr="000A774D">
        <w:rPr>
          <w:rStyle w:val="Aucun"/>
          <w:rFonts w:ascii="Calibri" w:hAnsi="Calibri"/>
          <w:lang w:val="en-GB"/>
        </w:rPr>
        <w:t xml:space="preserve">, Jean-Paul </w:t>
      </w:r>
      <w:proofErr w:type="spellStart"/>
      <w:r w:rsidRPr="000A774D">
        <w:rPr>
          <w:rStyle w:val="Aucun"/>
          <w:rFonts w:ascii="Calibri" w:hAnsi="Calibri"/>
          <w:lang w:val="en-GB"/>
        </w:rPr>
        <w:t>Gasparian</w:t>
      </w:r>
      <w:proofErr w:type="spellEnd"/>
      <w:r w:rsidRPr="000A774D">
        <w:rPr>
          <w:rStyle w:val="Aucun"/>
          <w:rFonts w:ascii="Calibri" w:hAnsi="Calibri"/>
          <w:lang w:val="en-GB"/>
        </w:rPr>
        <w:t xml:space="preserve">, </w:t>
      </w:r>
      <w:proofErr w:type="spellStart"/>
      <w:r w:rsidRPr="000A774D">
        <w:rPr>
          <w:rStyle w:val="Aucun"/>
          <w:rFonts w:ascii="Calibri" w:hAnsi="Calibri"/>
          <w:lang w:val="en-GB"/>
        </w:rPr>
        <w:t>Bomsori</w:t>
      </w:r>
      <w:proofErr w:type="spellEnd"/>
      <w:r w:rsidRPr="000A774D">
        <w:rPr>
          <w:rStyle w:val="Aucun"/>
          <w:rFonts w:ascii="Calibri" w:hAnsi="Calibri"/>
          <w:lang w:val="en-GB"/>
        </w:rPr>
        <w:t xml:space="preserve"> Kim, Michel </w:t>
      </w:r>
      <w:proofErr w:type="spellStart"/>
      <w:r w:rsidRPr="000A774D">
        <w:rPr>
          <w:rStyle w:val="Aucun"/>
          <w:rFonts w:ascii="Calibri" w:hAnsi="Calibri"/>
          <w:lang w:val="en-GB"/>
        </w:rPr>
        <w:t>Dalberto</w:t>
      </w:r>
      <w:proofErr w:type="spellEnd"/>
      <w:r w:rsidRPr="000A774D">
        <w:rPr>
          <w:rStyle w:val="Aucun"/>
          <w:rFonts w:ascii="Calibri" w:hAnsi="Calibri"/>
          <w:lang w:val="en-GB"/>
        </w:rPr>
        <w:t xml:space="preserve">, Alexandre </w:t>
      </w:r>
      <w:proofErr w:type="spellStart"/>
      <w:r w:rsidRPr="000A774D">
        <w:rPr>
          <w:rStyle w:val="Aucun"/>
          <w:rFonts w:ascii="Calibri" w:hAnsi="Calibri"/>
          <w:lang w:val="en-GB"/>
        </w:rPr>
        <w:t>Kantorow</w:t>
      </w:r>
      <w:proofErr w:type="spellEnd"/>
      <w:r w:rsidRPr="000A774D">
        <w:rPr>
          <w:rStyle w:val="Aucun"/>
          <w:rFonts w:ascii="Calibri" w:hAnsi="Calibri"/>
          <w:lang w:val="en-GB"/>
        </w:rPr>
        <w:t xml:space="preserve"> </w:t>
      </w:r>
      <w:r w:rsidR="000A774D" w:rsidRPr="000A774D">
        <w:rPr>
          <w:rStyle w:val="Aucun"/>
          <w:rFonts w:ascii="Calibri" w:hAnsi="Calibri"/>
          <w:lang w:val="en-GB"/>
        </w:rPr>
        <w:t>and</w:t>
      </w:r>
      <w:r w:rsidRPr="000A774D">
        <w:rPr>
          <w:rStyle w:val="Aucun"/>
          <w:rFonts w:ascii="Calibri" w:hAnsi="Calibri"/>
          <w:lang w:val="en-GB"/>
        </w:rPr>
        <w:t xml:space="preserve"> Victor </w:t>
      </w:r>
      <w:proofErr w:type="spellStart"/>
      <w:r w:rsidRPr="000A774D">
        <w:rPr>
          <w:rStyle w:val="Aucun"/>
          <w:rFonts w:ascii="Calibri" w:hAnsi="Calibri"/>
          <w:lang w:val="en-GB"/>
        </w:rPr>
        <w:t>Julien-</w:t>
      </w:r>
      <w:r w:rsidR="000A774D">
        <w:rPr>
          <w:rStyle w:val="Aucun"/>
          <w:rFonts w:ascii="Calibri" w:hAnsi="Calibri"/>
          <w:lang w:val="en-GB"/>
        </w:rPr>
        <w:t>Laferri</w:t>
      </w:r>
      <w:r w:rsidR="000A774D">
        <w:rPr>
          <w:rStyle w:val="Aucun"/>
          <w:rFonts w:ascii="Calibri" w:hAnsi="Calibri" w:cs="Calibri"/>
          <w:lang w:val="en-GB"/>
        </w:rPr>
        <w:t>è</w:t>
      </w:r>
      <w:r w:rsidR="000A774D">
        <w:rPr>
          <w:rStyle w:val="Aucun"/>
          <w:rFonts w:ascii="Calibri" w:hAnsi="Calibri"/>
          <w:lang w:val="en-GB"/>
        </w:rPr>
        <w:t>re</w:t>
      </w:r>
      <w:proofErr w:type="spellEnd"/>
      <w:r w:rsidR="000A774D">
        <w:rPr>
          <w:rStyle w:val="Aucun"/>
          <w:rFonts w:ascii="Calibri" w:hAnsi="Calibri"/>
          <w:lang w:val="en-GB"/>
        </w:rPr>
        <w:t xml:space="preserve">, performing in the church of </w:t>
      </w:r>
      <w:proofErr w:type="spellStart"/>
      <w:r w:rsidR="000A774D" w:rsidRPr="000A774D">
        <w:rPr>
          <w:rStyle w:val="Aucun"/>
          <w:rFonts w:ascii="Calibri" w:hAnsi="Calibri"/>
          <w:lang w:val="en-GB"/>
        </w:rPr>
        <w:t>Saanen</w:t>
      </w:r>
      <w:proofErr w:type="spellEnd"/>
      <w:r w:rsidR="000A774D">
        <w:rPr>
          <w:rStyle w:val="Aucun"/>
          <w:rFonts w:ascii="Calibri" w:hAnsi="Calibri"/>
          <w:lang w:val="en-GB"/>
        </w:rPr>
        <w:t>, are all available to watch on the festival’s website and YouTube channel</w:t>
      </w:r>
    </w:p>
    <w:p w14:paraId="50B1535B" w14:textId="77777777" w:rsidR="00C73297" w:rsidRPr="000A774D" w:rsidRDefault="00C73297" w:rsidP="00C73297">
      <w:pPr>
        <w:pStyle w:val="Corps"/>
        <w:jc w:val="both"/>
        <w:rPr>
          <w:rStyle w:val="Aucun"/>
          <w:rFonts w:ascii="Calibri" w:eastAsia="Calibri" w:hAnsi="Calibri" w:cs="Calibri"/>
          <w:b/>
          <w:bCs/>
          <w:sz w:val="21"/>
          <w:szCs w:val="21"/>
          <w:lang w:val="en-GB"/>
        </w:rPr>
      </w:pPr>
    </w:p>
    <w:p w14:paraId="3DD79B48" w14:textId="77777777" w:rsidR="00C73297" w:rsidRPr="000A774D" w:rsidRDefault="00C73297" w:rsidP="00C73297">
      <w:pPr>
        <w:pStyle w:val="Corps"/>
        <w:jc w:val="both"/>
        <w:rPr>
          <w:rStyle w:val="Aucun"/>
          <w:rFonts w:ascii="Arial" w:eastAsia="Arial" w:hAnsi="Arial" w:cs="Arial"/>
          <w:b/>
          <w:bCs/>
          <w:sz w:val="21"/>
          <w:szCs w:val="21"/>
          <w:lang w:val="en-GB"/>
        </w:rPr>
      </w:pPr>
    </w:p>
    <w:p w14:paraId="136CEF1A" w14:textId="41694FBD" w:rsidR="00C73297" w:rsidRDefault="00C73297" w:rsidP="00C73297">
      <w:pPr>
        <w:pStyle w:val="Corps"/>
        <w:jc w:val="both"/>
        <w:rPr>
          <w:rStyle w:val="Aucun"/>
          <w:rFonts w:ascii="Calibri" w:hAnsi="Calibri"/>
          <w:b/>
          <w:bCs/>
          <w:sz w:val="20"/>
          <w:szCs w:val="20"/>
          <w:lang w:val="en-GB"/>
        </w:rPr>
      </w:pPr>
      <w:r w:rsidRPr="000A774D">
        <w:rPr>
          <w:rStyle w:val="Aucun"/>
          <w:rFonts w:ascii="Calibri" w:hAnsi="Calibri"/>
          <w:b/>
          <w:bCs/>
          <w:sz w:val="20"/>
          <w:szCs w:val="20"/>
          <w:lang w:val="en-GB"/>
        </w:rPr>
        <w:t>GSTAAD, 1</w:t>
      </w:r>
      <w:r w:rsidR="00910720">
        <w:rPr>
          <w:rStyle w:val="Aucun"/>
          <w:rFonts w:ascii="Calibri" w:hAnsi="Calibri"/>
          <w:b/>
          <w:bCs/>
          <w:sz w:val="20"/>
          <w:szCs w:val="20"/>
          <w:lang w:val="en-GB"/>
        </w:rPr>
        <w:t>8</w:t>
      </w:r>
      <w:r w:rsidRPr="000A774D">
        <w:rPr>
          <w:rStyle w:val="Aucun"/>
          <w:rFonts w:ascii="Calibri" w:hAnsi="Calibri"/>
          <w:b/>
          <w:bCs/>
          <w:sz w:val="20"/>
          <w:szCs w:val="20"/>
          <w:lang w:val="en-GB"/>
        </w:rPr>
        <w:t xml:space="preserve"> </w:t>
      </w:r>
      <w:r w:rsidR="000A774D" w:rsidRPr="000A774D">
        <w:rPr>
          <w:rStyle w:val="Aucun"/>
          <w:rFonts w:ascii="Calibri" w:hAnsi="Calibri"/>
          <w:b/>
          <w:bCs/>
          <w:sz w:val="20"/>
          <w:szCs w:val="20"/>
          <w:lang w:val="en-GB"/>
        </w:rPr>
        <w:t>February</w:t>
      </w:r>
      <w:r w:rsidRPr="000A774D">
        <w:rPr>
          <w:rStyle w:val="Aucun"/>
          <w:rFonts w:ascii="Calibri" w:hAnsi="Calibri"/>
          <w:b/>
          <w:bCs/>
          <w:sz w:val="20"/>
          <w:szCs w:val="20"/>
          <w:lang w:val="en-GB"/>
        </w:rPr>
        <w:t xml:space="preserve"> 2021 – </w:t>
      </w:r>
      <w:r w:rsidR="000A774D" w:rsidRPr="000A774D">
        <w:rPr>
          <w:rStyle w:val="Aucun"/>
          <w:rFonts w:ascii="Calibri" w:hAnsi="Calibri"/>
          <w:b/>
          <w:bCs/>
          <w:sz w:val="20"/>
          <w:szCs w:val="20"/>
          <w:lang w:val="en-GB"/>
        </w:rPr>
        <w:t>Concerts streamed live from the</w:t>
      </w:r>
      <w:r w:rsidRPr="000A774D">
        <w:rPr>
          <w:rStyle w:val="Aucun"/>
          <w:rFonts w:ascii="Calibri" w:hAnsi="Calibri"/>
          <w:b/>
          <w:bCs/>
          <w:sz w:val="20"/>
          <w:szCs w:val="20"/>
          <w:lang w:val="en-GB"/>
        </w:rPr>
        <w:t xml:space="preserve"> </w:t>
      </w:r>
      <w:proofErr w:type="spellStart"/>
      <w:r w:rsidRPr="000A774D">
        <w:rPr>
          <w:rStyle w:val="Aucun"/>
          <w:rFonts w:ascii="Calibri" w:hAnsi="Calibri"/>
          <w:b/>
          <w:bCs/>
          <w:sz w:val="20"/>
          <w:szCs w:val="20"/>
          <w:lang w:val="en-GB"/>
        </w:rPr>
        <w:t>Sommets</w:t>
      </w:r>
      <w:proofErr w:type="spellEnd"/>
      <w:r w:rsidRPr="000A774D">
        <w:rPr>
          <w:rStyle w:val="Aucun"/>
          <w:rFonts w:ascii="Calibri" w:hAnsi="Calibri"/>
          <w:b/>
          <w:bCs/>
          <w:sz w:val="20"/>
          <w:szCs w:val="20"/>
          <w:lang w:val="en-GB"/>
        </w:rPr>
        <w:t xml:space="preserve"> </w:t>
      </w:r>
      <w:proofErr w:type="spellStart"/>
      <w:r w:rsidRPr="000A774D">
        <w:rPr>
          <w:rStyle w:val="Aucun"/>
          <w:rFonts w:ascii="Calibri" w:hAnsi="Calibri"/>
          <w:b/>
          <w:bCs/>
          <w:sz w:val="20"/>
          <w:szCs w:val="20"/>
          <w:lang w:val="en-GB"/>
        </w:rPr>
        <w:t>Musicaux</w:t>
      </w:r>
      <w:proofErr w:type="spellEnd"/>
      <w:r w:rsidRPr="000A774D">
        <w:rPr>
          <w:rStyle w:val="Aucun"/>
          <w:rFonts w:ascii="Calibri" w:hAnsi="Calibri"/>
          <w:b/>
          <w:bCs/>
          <w:sz w:val="20"/>
          <w:szCs w:val="20"/>
          <w:lang w:val="en-GB"/>
        </w:rPr>
        <w:t xml:space="preserve"> de </w:t>
      </w:r>
      <w:proofErr w:type="spellStart"/>
      <w:r w:rsidRPr="000A774D">
        <w:rPr>
          <w:rStyle w:val="Aucun"/>
          <w:rFonts w:ascii="Calibri" w:hAnsi="Calibri"/>
          <w:b/>
          <w:bCs/>
          <w:sz w:val="20"/>
          <w:szCs w:val="20"/>
          <w:lang w:val="en-GB"/>
        </w:rPr>
        <w:t>Gstaad</w:t>
      </w:r>
      <w:proofErr w:type="spellEnd"/>
      <w:r w:rsidRPr="000A774D">
        <w:rPr>
          <w:rStyle w:val="Aucun"/>
          <w:rFonts w:ascii="Calibri" w:hAnsi="Calibri"/>
          <w:b/>
          <w:bCs/>
          <w:sz w:val="20"/>
          <w:szCs w:val="20"/>
          <w:lang w:val="en-GB"/>
        </w:rPr>
        <w:t xml:space="preserve"> </w:t>
      </w:r>
      <w:proofErr w:type="gramStart"/>
      <w:r w:rsidR="00E121E2">
        <w:rPr>
          <w:rStyle w:val="Aucun"/>
          <w:rFonts w:ascii="Calibri" w:hAnsi="Calibri"/>
          <w:b/>
          <w:bCs/>
          <w:sz w:val="20"/>
          <w:szCs w:val="20"/>
          <w:lang w:val="en-GB"/>
        </w:rPr>
        <w:t>2021</w:t>
      </w:r>
      <w:r w:rsidR="000A774D" w:rsidRPr="000A774D">
        <w:rPr>
          <w:rStyle w:val="Aucun"/>
          <w:rFonts w:ascii="Calibri" w:hAnsi="Calibri"/>
          <w:b/>
          <w:bCs/>
          <w:sz w:val="20"/>
          <w:szCs w:val="20"/>
          <w:lang w:val="en-GB"/>
        </w:rPr>
        <w:t xml:space="preserve"> </w:t>
      </w:r>
      <w:r w:rsidRPr="000A774D">
        <w:rPr>
          <w:rStyle w:val="Aucun"/>
          <w:rFonts w:ascii="Calibri" w:hAnsi="Calibri"/>
          <w:b/>
          <w:bCs/>
          <w:sz w:val="20"/>
          <w:szCs w:val="20"/>
          <w:lang w:val="en-GB"/>
        </w:rPr>
        <w:t xml:space="preserve"> </w:t>
      </w:r>
      <w:r w:rsidR="000A774D" w:rsidRPr="000A774D">
        <w:rPr>
          <w:rStyle w:val="Aucun"/>
          <w:rFonts w:ascii="Calibri" w:hAnsi="Calibri"/>
          <w:b/>
          <w:bCs/>
          <w:sz w:val="20"/>
          <w:szCs w:val="20"/>
          <w:lang w:val="en-GB"/>
        </w:rPr>
        <w:t>ha</w:t>
      </w:r>
      <w:r w:rsidR="000A774D">
        <w:rPr>
          <w:rStyle w:val="Aucun"/>
          <w:rFonts w:ascii="Calibri" w:hAnsi="Calibri"/>
          <w:b/>
          <w:bCs/>
          <w:sz w:val="20"/>
          <w:szCs w:val="20"/>
          <w:lang w:val="en-GB"/>
        </w:rPr>
        <w:t>ve</w:t>
      </w:r>
      <w:proofErr w:type="gramEnd"/>
      <w:r w:rsidR="000A774D">
        <w:rPr>
          <w:rStyle w:val="Aucun"/>
          <w:rFonts w:ascii="Calibri" w:hAnsi="Calibri"/>
          <w:b/>
          <w:bCs/>
          <w:sz w:val="20"/>
          <w:szCs w:val="20"/>
          <w:lang w:val="en-GB"/>
        </w:rPr>
        <w:t xml:space="preserve"> been watched far beyond the borders of Switzerland</w:t>
      </w:r>
    </w:p>
    <w:p w14:paraId="45669180" w14:textId="50A77FE8" w:rsidR="000A774D" w:rsidRDefault="000A774D" w:rsidP="000A774D">
      <w:pPr>
        <w:pStyle w:val="Corps"/>
        <w:rPr>
          <w:rStyle w:val="Aucun"/>
          <w:rFonts w:ascii="Calibri" w:eastAsia="Calibri" w:hAnsi="Calibri" w:cs="Calibri"/>
          <w:sz w:val="20"/>
          <w:szCs w:val="20"/>
          <w:lang w:val="en-GB"/>
        </w:rPr>
      </w:pPr>
    </w:p>
    <w:p w14:paraId="44E2D188" w14:textId="267AAEB5" w:rsidR="00EC59F1" w:rsidRDefault="00EC59F1" w:rsidP="0022485D">
      <w:pPr>
        <w:pStyle w:val="Corps"/>
        <w:jc w:val="both"/>
        <w:rPr>
          <w:rStyle w:val="Aucun"/>
          <w:rFonts w:ascii="Calibri" w:hAnsi="Calibri"/>
          <w:sz w:val="20"/>
          <w:szCs w:val="20"/>
          <w:lang w:val="en-GB"/>
        </w:rPr>
      </w:pPr>
      <w:r>
        <w:rPr>
          <w:rStyle w:val="Aucun"/>
          <w:rFonts w:ascii="Calibri" w:eastAsia="Calibri" w:hAnsi="Calibri" w:cs="Calibri"/>
          <w:sz w:val="20"/>
          <w:szCs w:val="20"/>
          <w:lang w:val="en-GB"/>
        </w:rPr>
        <w:t>For their 21</w:t>
      </w:r>
      <w:r w:rsidRPr="00EC59F1">
        <w:rPr>
          <w:rStyle w:val="Aucun"/>
          <w:rFonts w:ascii="Calibri" w:eastAsia="Calibri" w:hAnsi="Calibri" w:cs="Calibri"/>
          <w:sz w:val="20"/>
          <w:szCs w:val="20"/>
          <w:vertAlign w:val="superscript"/>
          <w:lang w:val="en-GB"/>
        </w:rPr>
        <w:t>st</w:t>
      </w:r>
      <w:r>
        <w:rPr>
          <w:rStyle w:val="Aucun"/>
          <w:rFonts w:ascii="Calibri" w:eastAsia="Calibri" w:hAnsi="Calibri" w:cs="Calibri"/>
          <w:sz w:val="20"/>
          <w:szCs w:val="20"/>
          <w:lang w:val="en-GB"/>
        </w:rPr>
        <w:t xml:space="preserve"> edition, the</w:t>
      </w:r>
      <w:r w:rsidRPr="00EC59F1">
        <w:rPr>
          <w:rStyle w:val="Aucun"/>
          <w:rFonts w:ascii="Calibri" w:hAnsi="Calibri"/>
          <w:sz w:val="20"/>
          <w:szCs w:val="20"/>
          <w:lang w:val="en-GB"/>
        </w:rPr>
        <w:t xml:space="preserve"> </w:t>
      </w:r>
      <w:proofErr w:type="spellStart"/>
      <w:r w:rsidRPr="00EC59F1">
        <w:rPr>
          <w:rStyle w:val="Aucun"/>
          <w:rFonts w:ascii="Calibri" w:hAnsi="Calibri"/>
          <w:sz w:val="20"/>
          <w:szCs w:val="20"/>
          <w:lang w:val="en-GB"/>
        </w:rPr>
        <w:t>Sommets</w:t>
      </w:r>
      <w:proofErr w:type="spellEnd"/>
      <w:r w:rsidRPr="00EC59F1">
        <w:rPr>
          <w:rStyle w:val="Aucun"/>
          <w:rFonts w:ascii="Calibri" w:hAnsi="Calibri"/>
          <w:sz w:val="20"/>
          <w:szCs w:val="20"/>
          <w:lang w:val="en-GB"/>
        </w:rPr>
        <w:t xml:space="preserve"> </w:t>
      </w:r>
      <w:proofErr w:type="spellStart"/>
      <w:r w:rsidRPr="00EC59F1">
        <w:rPr>
          <w:rStyle w:val="Aucun"/>
          <w:rFonts w:ascii="Calibri" w:hAnsi="Calibri"/>
          <w:sz w:val="20"/>
          <w:szCs w:val="20"/>
          <w:lang w:val="en-GB"/>
        </w:rPr>
        <w:t>Musicaux</w:t>
      </w:r>
      <w:proofErr w:type="spellEnd"/>
      <w:r w:rsidRPr="00EC59F1">
        <w:rPr>
          <w:rStyle w:val="Aucun"/>
          <w:rFonts w:ascii="Calibri" w:hAnsi="Calibri"/>
          <w:sz w:val="20"/>
          <w:szCs w:val="20"/>
          <w:lang w:val="en-GB"/>
        </w:rPr>
        <w:t xml:space="preserve"> de </w:t>
      </w:r>
      <w:proofErr w:type="spellStart"/>
      <w:r w:rsidRPr="00EC59F1">
        <w:rPr>
          <w:rStyle w:val="Aucun"/>
          <w:rFonts w:ascii="Calibri" w:hAnsi="Calibri"/>
          <w:sz w:val="20"/>
          <w:szCs w:val="20"/>
          <w:lang w:val="en-GB"/>
        </w:rPr>
        <w:t>Gstaad</w:t>
      </w:r>
      <w:proofErr w:type="spellEnd"/>
      <w:r>
        <w:rPr>
          <w:rStyle w:val="Aucun"/>
          <w:rFonts w:ascii="Calibri" w:hAnsi="Calibri"/>
          <w:sz w:val="20"/>
          <w:szCs w:val="20"/>
          <w:lang w:val="en-GB"/>
        </w:rPr>
        <w:t xml:space="preserve"> have</w:t>
      </w:r>
      <w:r w:rsidR="002E6C2B">
        <w:rPr>
          <w:rStyle w:val="Aucun"/>
          <w:rFonts w:ascii="Calibri" w:hAnsi="Calibri"/>
          <w:sz w:val="20"/>
          <w:szCs w:val="20"/>
          <w:lang w:val="en-GB"/>
        </w:rPr>
        <w:t xml:space="preserve"> managed to </w:t>
      </w:r>
      <w:r>
        <w:rPr>
          <w:rStyle w:val="Aucun"/>
          <w:rFonts w:ascii="Calibri" w:hAnsi="Calibri"/>
          <w:sz w:val="20"/>
          <w:szCs w:val="20"/>
          <w:lang w:val="en-GB"/>
        </w:rPr>
        <w:t xml:space="preserve">overcome all the difficulties and obstacles they have had to face. The festival’s staff, artistic </w:t>
      </w:r>
      <w:bookmarkStart w:id="0" w:name="_GoBack"/>
      <w:bookmarkEnd w:id="0"/>
      <w:r>
        <w:rPr>
          <w:rStyle w:val="Aucun"/>
          <w:rFonts w:ascii="Calibri" w:hAnsi="Calibri"/>
          <w:sz w:val="20"/>
          <w:szCs w:val="20"/>
          <w:lang w:val="en-GB"/>
        </w:rPr>
        <w:t xml:space="preserve">director </w:t>
      </w:r>
      <w:r w:rsidRPr="00EC59F1">
        <w:rPr>
          <w:rStyle w:val="Aucun"/>
          <w:rFonts w:ascii="Calibri" w:hAnsi="Calibri"/>
          <w:sz w:val="20"/>
          <w:szCs w:val="20"/>
          <w:lang w:val="en-GB"/>
        </w:rPr>
        <w:t xml:space="preserve">Renaud </w:t>
      </w:r>
      <w:proofErr w:type="spellStart"/>
      <w:r w:rsidRPr="00EC59F1">
        <w:rPr>
          <w:rStyle w:val="Aucun"/>
          <w:rFonts w:ascii="Calibri" w:hAnsi="Calibri"/>
          <w:sz w:val="20"/>
          <w:szCs w:val="20"/>
          <w:lang w:val="en-GB"/>
        </w:rPr>
        <w:t>Capuçon</w:t>
      </w:r>
      <w:proofErr w:type="spellEnd"/>
      <w:r w:rsidRPr="00EC59F1">
        <w:rPr>
          <w:rStyle w:val="Aucun"/>
          <w:rFonts w:ascii="Calibri" w:hAnsi="Calibri"/>
          <w:sz w:val="20"/>
          <w:szCs w:val="20"/>
          <w:lang w:val="en-GB"/>
        </w:rPr>
        <w:t xml:space="preserve"> and the a</w:t>
      </w:r>
      <w:r>
        <w:rPr>
          <w:rStyle w:val="Aucun"/>
          <w:rFonts w:ascii="Calibri" w:hAnsi="Calibri"/>
          <w:sz w:val="20"/>
          <w:szCs w:val="20"/>
          <w:lang w:val="en-GB"/>
        </w:rPr>
        <w:t xml:space="preserve">rtists scheduled to perform have shown remarkable patience and great flexibility right up to the very last minute, given the magnitude of the restrictions and challenges they have faced. </w:t>
      </w:r>
      <w:r w:rsidR="00355A19">
        <w:rPr>
          <w:rStyle w:val="Aucun"/>
          <w:rFonts w:ascii="Calibri" w:hAnsi="Calibri"/>
          <w:sz w:val="20"/>
          <w:szCs w:val="20"/>
          <w:lang w:val="en-GB"/>
        </w:rPr>
        <w:t>It was decided that t</w:t>
      </w:r>
      <w:r>
        <w:rPr>
          <w:rStyle w:val="Aucun"/>
          <w:rFonts w:ascii="Calibri" w:hAnsi="Calibri"/>
          <w:sz w:val="20"/>
          <w:szCs w:val="20"/>
          <w:lang w:val="en-GB"/>
        </w:rPr>
        <w:t>he festival</w:t>
      </w:r>
      <w:r w:rsidR="00355A19">
        <w:rPr>
          <w:rStyle w:val="Aucun"/>
          <w:rFonts w:ascii="Calibri" w:hAnsi="Calibri"/>
          <w:sz w:val="20"/>
          <w:szCs w:val="20"/>
          <w:lang w:val="en-GB"/>
        </w:rPr>
        <w:t xml:space="preserve"> would</w:t>
      </w:r>
      <w:r>
        <w:rPr>
          <w:rStyle w:val="Aucun"/>
          <w:rFonts w:ascii="Calibri" w:hAnsi="Calibri"/>
          <w:sz w:val="20"/>
          <w:szCs w:val="20"/>
          <w:lang w:val="en-GB"/>
        </w:rPr>
        <w:t xml:space="preserve"> go ahead</w:t>
      </w:r>
      <w:r w:rsidR="00422CA4">
        <w:rPr>
          <w:rStyle w:val="Aucun"/>
          <w:rFonts w:ascii="Calibri" w:hAnsi="Calibri"/>
          <w:sz w:val="20"/>
          <w:szCs w:val="20"/>
          <w:lang w:val="en-GB"/>
        </w:rPr>
        <w:t xml:space="preserve">, </w:t>
      </w:r>
      <w:r>
        <w:rPr>
          <w:rStyle w:val="Aucun"/>
          <w:rFonts w:ascii="Calibri" w:hAnsi="Calibri"/>
          <w:sz w:val="20"/>
          <w:szCs w:val="20"/>
          <w:lang w:val="en-GB"/>
        </w:rPr>
        <w:t xml:space="preserve">with a view to spreading a message of hope and in </w:t>
      </w:r>
      <w:r w:rsidR="00007C07">
        <w:rPr>
          <w:rStyle w:val="Aucun"/>
          <w:rFonts w:ascii="Calibri" w:hAnsi="Calibri"/>
          <w:sz w:val="20"/>
          <w:szCs w:val="20"/>
          <w:lang w:val="en-GB"/>
        </w:rPr>
        <w:t>a</w:t>
      </w:r>
      <w:r>
        <w:rPr>
          <w:rStyle w:val="Aucun"/>
          <w:rFonts w:ascii="Calibri" w:hAnsi="Calibri"/>
          <w:sz w:val="20"/>
          <w:szCs w:val="20"/>
          <w:lang w:val="en-GB"/>
        </w:rPr>
        <w:t xml:space="preserve"> spirit </w:t>
      </w:r>
      <w:r w:rsidR="00007C07">
        <w:rPr>
          <w:rStyle w:val="Aucun"/>
          <w:rFonts w:ascii="Calibri" w:hAnsi="Calibri"/>
          <w:sz w:val="20"/>
          <w:szCs w:val="20"/>
          <w:lang w:val="en-GB"/>
        </w:rPr>
        <w:t>of solidarity with</w:t>
      </w:r>
      <w:r>
        <w:rPr>
          <w:rStyle w:val="Aucun"/>
          <w:rFonts w:ascii="Calibri" w:hAnsi="Calibri"/>
          <w:sz w:val="20"/>
          <w:szCs w:val="20"/>
          <w:lang w:val="en-GB"/>
        </w:rPr>
        <w:t xml:space="preserve"> the artists who have suffered so much and the audiences who have been deprived of concerts for so long.</w:t>
      </w:r>
    </w:p>
    <w:p w14:paraId="34EAB64D" w14:textId="0C61DB91" w:rsidR="00007C07" w:rsidRDefault="00007C07" w:rsidP="0022485D">
      <w:pPr>
        <w:pStyle w:val="Corps"/>
        <w:jc w:val="both"/>
        <w:rPr>
          <w:rStyle w:val="Aucun"/>
          <w:rFonts w:ascii="Calibri" w:hAnsi="Calibri"/>
          <w:sz w:val="20"/>
          <w:szCs w:val="20"/>
          <w:lang w:val="en-GB"/>
        </w:rPr>
      </w:pPr>
    </w:p>
    <w:p w14:paraId="2130F762" w14:textId="7DA2887B" w:rsidR="00883CAD" w:rsidRDefault="00883CAD" w:rsidP="0022485D">
      <w:pPr>
        <w:pStyle w:val="Corps"/>
        <w:jc w:val="both"/>
        <w:rPr>
          <w:rStyle w:val="Aucun"/>
          <w:rFonts w:ascii="Calibri" w:hAnsi="Calibri"/>
          <w:sz w:val="20"/>
          <w:szCs w:val="20"/>
          <w:lang w:val="en-GB"/>
        </w:rPr>
      </w:pPr>
      <w:r>
        <w:rPr>
          <w:rStyle w:val="Aucun"/>
          <w:rFonts w:ascii="Calibri" w:hAnsi="Calibri"/>
          <w:sz w:val="20"/>
          <w:szCs w:val="20"/>
          <w:lang w:val="en-GB"/>
        </w:rPr>
        <w:t xml:space="preserve">Five concerts were streamed live on the </w:t>
      </w:r>
      <w:proofErr w:type="spellStart"/>
      <w:r w:rsidRPr="00883CAD">
        <w:rPr>
          <w:rStyle w:val="Aucun"/>
          <w:rFonts w:ascii="Calibri" w:hAnsi="Calibri"/>
          <w:sz w:val="20"/>
          <w:szCs w:val="20"/>
          <w:lang w:val="en-GB"/>
        </w:rPr>
        <w:t>Sommets</w:t>
      </w:r>
      <w:proofErr w:type="spellEnd"/>
      <w:r w:rsidRPr="00883CAD">
        <w:rPr>
          <w:rStyle w:val="Aucun"/>
          <w:rFonts w:ascii="Calibri" w:hAnsi="Calibri"/>
          <w:sz w:val="20"/>
          <w:szCs w:val="20"/>
          <w:lang w:val="en-GB"/>
        </w:rPr>
        <w:t xml:space="preserve"> </w:t>
      </w:r>
      <w:proofErr w:type="spellStart"/>
      <w:r w:rsidRPr="00883CAD">
        <w:rPr>
          <w:rStyle w:val="Aucun"/>
          <w:rFonts w:ascii="Calibri" w:hAnsi="Calibri"/>
          <w:sz w:val="20"/>
          <w:szCs w:val="20"/>
          <w:lang w:val="en-GB"/>
        </w:rPr>
        <w:t>Musicaux</w:t>
      </w:r>
      <w:proofErr w:type="spellEnd"/>
      <w:r w:rsidRPr="00883CAD">
        <w:rPr>
          <w:rStyle w:val="Aucun"/>
          <w:rFonts w:ascii="Calibri" w:hAnsi="Calibri"/>
          <w:sz w:val="20"/>
          <w:szCs w:val="20"/>
          <w:lang w:val="en-GB"/>
        </w:rPr>
        <w:t xml:space="preserve"> de </w:t>
      </w:r>
      <w:proofErr w:type="spellStart"/>
      <w:r w:rsidRPr="00883CAD">
        <w:rPr>
          <w:rStyle w:val="Aucun"/>
          <w:rFonts w:ascii="Calibri" w:hAnsi="Calibri"/>
          <w:sz w:val="20"/>
          <w:szCs w:val="20"/>
          <w:lang w:val="en-GB"/>
        </w:rPr>
        <w:t>Gstaad</w:t>
      </w:r>
      <w:r>
        <w:rPr>
          <w:rStyle w:val="Aucun"/>
          <w:rFonts w:ascii="Calibri" w:hAnsi="Calibri"/>
          <w:sz w:val="20"/>
          <w:szCs w:val="20"/>
          <w:lang w:val="en-GB"/>
        </w:rPr>
        <w:t>’s</w:t>
      </w:r>
      <w:proofErr w:type="spellEnd"/>
      <w:r>
        <w:rPr>
          <w:rStyle w:val="Aucun"/>
          <w:rFonts w:ascii="Calibri" w:hAnsi="Calibri"/>
          <w:sz w:val="20"/>
          <w:szCs w:val="20"/>
          <w:lang w:val="en-GB"/>
        </w:rPr>
        <w:t xml:space="preserve"> website and YouTube channel. These were concerts of exceptional musical quality in which the delight of the musicians at being able to meet and share the moment with their audience was plain to see. This, of course, was an audience that had to be imagined, but still very much present, with 20,000 people watching the five concerts and 40,000 visiting the festival’s various platforms over the course of the week. The festival’s organizational team</w:t>
      </w:r>
      <w:r w:rsidR="0078213C">
        <w:rPr>
          <w:rStyle w:val="Aucun"/>
          <w:rFonts w:ascii="Calibri" w:hAnsi="Calibri"/>
          <w:sz w:val="20"/>
          <w:szCs w:val="20"/>
          <w:lang w:val="en-GB"/>
        </w:rPr>
        <w:t xml:space="preserve"> was pleasantly surprised by the enthusiasm generated by this unique event, with a virtual audience assembled from far beyond the borders of Switzerland. This excitement can be seen </w:t>
      </w:r>
      <w:r w:rsidR="001E4411">
        <w:rPr>
          <w:rStyle w:val="Aucun"/>
          <w:rFonts w:ascii="Calibri" w:hAnsi="Calibri"/>
          <w:sz w:val="20"/>
          <w:szCs w:val="20"/>
          <w:lang w:val="en-GB"/>
        </w:rPr>
        <w:t>in the comments</w:t>
      </w:r>
      <w:r w:rsidR="00D93B0F">
        <w:rPr>
          <w:rStyle w:val="Aucun"/>
          <w:rFonts w:ascii="Calibri" w:hAnsi="Calibri"/>
          <w:sz w:val="20"/>
          <w:szCs w:val="20"/>
          <w:lang w:val="en-GB"/>
        </w:rPr>
        <w:t xml:space="preserve"> and palpable enthusiasm </w:t>
      </w:r>
      <w:r w:rsidR="001E4411">
        <w:rPr>
          <w:rStyle w:val="Aucun"/>
          <w:rFonts w:ascii="Calibri" w:hAnsi="Calibri"/>
          <w:sz w:val="20"/>
          <w:szCs w:val="20"/>
          <w:lang w:val="en-GB"/>
        </w:rPr>
        <w:t xml:space="preserve">of an audience </w:t>
      </w:r>
      <w:r w:rsidR="005A4459">
        <w:rPr>
          <w:rStyle w:val="Aucun"/>
          <w:rFonts w:ascii="Calibri" w:hAnsi="Calibri"/>
          <w:sz w:val="20"/>
          <w:szCs w:val="20"/>
          <w:lang w:val="en-GB"/>
        </w:rPr>
        <w:t xml:space="preserve">evidently grateful for these concerts available to watch again and again on the </w:t>
      </w:r>
      <w:proofErr w:type="spellStart"/>
      <w:r w:rsidR="005A4459" w:rsidRPr="005A4459">
        <w:rPr>
          <w:rStyle w:val="Aucun"/>
          <w:rFonts w:ascii="Calibri" w:hAnsi="Calibri"/>
          <w:sz w:val="20"/>
          <w:szCs w:val="20"/>
          <w:lang w:val="en-GB"/>
        </w:rPr>
        <w:t>Sommets</w:t>
      </w:r>
      <w:proofErr w:type="spellEnd"/>
      <w:r w:rsidR="005A4459" w:rsidRPr="005A4459">
        <w:rPr>
          <w:rStyle w:val="Aucun"/>
          <w:rFonts w:ascii="Calibri" w:hAnsi="Calibri"/>
          <w:sz w:val="20"/>
          <w:szCs w:val="20"/>
          <w:lang w:val="en-GB"/>
        </w:rPr>
        <w:t xml:space="preserve"> </w:t>
      </w:r>
      <w:proofErr w:type="spellStart"/>
      <w:r w:rsidR="005A4459" w:rsidRPr="005A4459">
        <w:rPr>
          <w:rStyle w:val="Aucun"/>
          <w:rFonts w:ascii="Calibri" w:hAnsi="Calibri"/>
          <w:sz w:val="20"/>
          <w:szCs w:val="20"/>
          <w:lang w:val="en-GB"/>
        </w:rPr>
        <w:t>Musicaux</w:t>
      </w:r>
      <w:proofErr w:type="spellEnd"/>
      <w:r w:rsidR="005A4459" w:rsidRPr="005A4459">
        <w:rPr>
          <w:rStyle w:val="Aucun"/>
          <w:rFonts w:ascii="Calibri" w:hAnsi="Calibri"/>
          <w:sz w:val="20"/>
          <w:szCs w:val="20"/>
          <w:lang w:val="en-GB"/>
        </w:rPr>
        <w:t xml:space="preserve"> de </w:t>
      </w:r>
      <w:proofErr w:type="spellStart"/>
      <w:r w:rsidR="005A4459" w:rsidRPr="005A4459">
        <w:rPr>
          <w:rStyle w:val="Aucun"/>
          <w:rFonts w:ascii="Calibri" w:hAnsi="Calibri"/>
          <w:sz w:val="20"/>
          <w:szCs w:val="20"/>
          <w:lang w:val="en-GB"/>
        </w:rPr>
        <w:t>Gstaad</w:t>
      </w:r>
      <w:r w:rsidR="005A4459">
        <w:rPr>
          <w:rStyle w:val="Aucun"/>
          <w:rFonts w:ascii="Calibri" w:hAnsi="Calibri"/>
          <w:sz w:val="20"/>
          <w:szCs w:val="20"/>
          <w:lang w:val="en-GB"/>
        </w:rPr>
        <w:t>’s</w:t>
      </w:r>
      <w:proofErr w:type="spellEnd"/>
      <w:r w:rsidR="005A4459">
        <w:rPr>
          <w:rStyle w:val="Aucun"/>
          <w:rFonts w:ascii="Calibri" w:hAnsi="Calibri"/>
          <w:sz w:val="20"/>
          <w:szCs w:val="20"/>
          <w:lang w:val="en-GB"/>
        </w:rPr>
        <w:t xml:space="preserve"> website and YouTube channel. The festival is also delighted with the outstanding broadcast quality of these concerts, and is grateful to its partners RTS – </w:t>
      </w:r>
      <w:proofErr w:type="spellStart"/>
      <w:r w:rsidR="005A4459">
        <w:rPr>
          <w:rStyle w:val="Aucun"/>
          <w:rFonts w:ascii="Calibri" w:hAnsi="Calibri"/>
          <w:sz w:val="20"/>
          <w:szCs w:val="20"/>
          <w:lang w:val="en-GB"/>
        </w:rPr>
        <w:t>Espace</w:t>
      </w:r>
      <w:proofErr w:type="spellEnd"/>
      <w:r w:rsidR="005A4459">
        <w:rPr>
          <w:rStyle w:val="Aucun"/>
          <w:rFonts w:ascii="Calibri" w:hAnsi="Calibri"/>
          <w:sz w:val="20"/>
          <w:szCs w:val="20"/>
          <w:lang w:val="en-GB"/>
        </w:rPr>
        <w:t xml:space="preserve"> 2 and Mezzo/Medici. This year’s concerts were also a great success on Medici TV. Broadcast from 3 to 7 February 2021 and available free of charge on the medici.tv website, our concerts were viewed by a total audience of</w:t>
      </w:r>
      <w:r w:rsidR="00584E46">
        <w:rPr>
          <w:rStyle w:val="Aucun"/>
          <w:rFonts w:ascii="Calibri" w:hAnsi="Calibri"/>
          <w:color w:val="FFFF00"/>
          <w:sz w:val="20"/>
          <w:szCs w:val="20"/>
          <w:lang w:val="en-GB"/>
        </w:rPr>
        <w:t xml:space="preserve"> </w:t>
      </w:r>
      <w:r w:rsidR="00584E46" w:rsidRPr="00584E46">
        <w:rPr>
          <w:rFonts w:ascii="Calibri" w:hAnsi="Calibri"/>
          <w:color w:val="000000" w:themeColor="text1"/>
          <w:sz w:val="20"/>
          <w:szCs w:val="20"/>
          <w:lang w:val="fr-FR"/>
        </w:rPr>
        <w:t xml:space="preserve">60’000 </w:t>
      </w:r>
      <w:r w:rsidR="00584E46">
        <w:rPr>
          <w:rFonts w:ascii="Calibri" w:hAnsi="Calibri"/>
          <w:color w:val="000000" w:themeColor="text1"/>
          <w:sz w:val="20"/>
          <w:szCs w:val="20"/>
          <w:lang w:val="fr-FR"/>
        </w:rPr>
        <w:t>people</w:t>
      </w:r>
      <w:r w:rsidR="00584E46" w:rsidRPr="00584E46">
        <w:rPr>
          <w:rFonts w:ascii="Calibri" w:hAnsi="Calibri"/>
          <w:color w:val="000000" w:themeColor="text1"/>
          <w:sz w:val="20"/>
          <w:szCs w:val="20"/>
          <w:lang w:val="fr-FR"/>
        </w:rPr>
        <w:t xml:space="preserve"> </w:t>
      </w:r>
      <w:r w:rsidR="00584E46">
        <w:rPr>
          <w:rFonts w:ascii="Calibri" w:hAnsi="Calibri"/>
          <w:color w:val="000000" w:themeColor="text1"/>
          <w:sz w:val="20"/>
          <w:szCs w:val="20"/>
          <w:lang w:val="fr-FR"/>
        </w:rPr>
        <w:t>in</w:t>
      </w:r>
      <w:r w:rsidR="00584E46" w:rsidRPr="00584E46">
        <w:rPr>
          <w:rFonts w:ascii="Calibri" w:hAnsi="Calibri"/>
          <w:color w:val="000000" w:themeColor="text1"/>
          <w:sz w:val="20"/>
          <w:szCs w:val="20"/>
          <w:lang w:val="fr-FR"/>
        </w:rPr>
        <w:t xml:space="preserve"> 82 </w:t>
      </w:r>
      <w:r w:rsidR="00584E46">
        <w:rPr>
          <w:rFonts w:ascii="Calibri" w:hAnsi="Calibri"/>
          <w:color w:val="000000" w:themeColor="text1"/>
          <w:sz w:val="20"/>
          <w:szCs w:val="20"/>
          <w:lang w:val="fr-FR"/>
        </w:rPr>
        <w:t>countries</w:t>
      </w:r>
      <w:r w:rsidR="00584E46" w:rsidRPr="00584E46">
        <w:rPr>
          <w:rFonts w:ascii="Calibri" w:hAnsi="Calibri"/>
          <w:color w:val="000000" w:themeColor="text1"/>
          <w:sz w:val="20"/>
          <w:szCs w:val="20"/>
          <w:lang w:val="fr-FR"/>
        </w:rPr>
        <w:t xml:space="preserve"> </w:t>
      </w:r>
      <w:r w:rsidR="00584E46">
        <w:rPr>
          <w:rFonts w:ascii="Calibri" w:hAnsi="Calibri"/>
          <w:color w:val="000000" w:themeColor="text1"/>
          <w:sz w:val="20"/>
          <w:szCs w:val="20"/>
          <w:lang w:val="fr-FR"/>
        </w:rPr>
        <w:t>and</w:t>
      </w:r>
      <w:r w:rsidR="00584E46" w:rsidRPr="00584E46">
        <w:rPr>
          <w:rFonts w:ascii="Calibri" w:hAnsi="Calibri"/>
          <w:color w:val="000000" w:themeColor="text1"/>
          <w:sz w:val="20"/>
          <w:szCs w:val="20"/>
          <w:lang w:val="fr-FR"/>
        </w:rPr>
        <w:t xml:space="preserve"> 771 </w:t>
      </w:r>
      <w:proofErr w:type="spellStart"/>
      <w:r w:rsidR="00584E46">
        <w:rPr>
          <w:rFonts w:ascii="Calibri" w:hAnsi="Calibri"/>
          <w:color w:val="000000" w:themeColor="text1"/>
          <w:sz w:val="20"/>
          <w:szCs w:val="20"/>
          <w:lang w:val="fr-FR"/>
        </w:rPr>
        <w:t>cities</w:t>
      </w:r>
      <w:proofErr w:type="spellEnd"/>
      <w:r w:rsidR="005A4459" w:rsidRPr="00584E46">
        <w:rPr>
          <w:rStyle w:val="Aucun"/>
          <w:rFonts w:ascii="Calibri" w:hAnsi="Calibri"/>
          <w:color w:val="000000" w:themeColor="text1"/>
          <w:sz w:val="20"/>
          <w:szCs w:val="20"/>
          <w:lang w:val="en-GB"/>
        </w:rPr>
        <w:t>.</w:t>
      </w:r>
      <w:r w:rsidR="005A4459">
        <w:rPr>
          <w:rStyle w:val="Aucun"/>
          <w:rFonts w:ascii="Calibri" w:hAnsi="Calibri"/>
          <w:sz w:val="20"/>
          <w:szCs w:val="20"/>
          <w:lang w:val="en-GB"/>
        </w:rPr>
        <w:t xml:space="preserve"> </w:t>
      </w:r>
      <w:r w:rsidR="00584E46" w:rsidRPr="00584E46">
        <w:rPr>
          <w:rStyle w:val="Aucun"/>
          <w:rFonts w:ascii="Calibri" w:hAnsi="Calibri"/>
          <w:sz w:val="20"/>
          <w:szCs w:val="20"/>
          <w:lang w:val="en-GB"/>
        </w:rPr>
        <w:t xml:space="preserve">The 2018-2020 programme of the Festival </w:t>
      </w:r>
      <w:proofErr w:type="spellStart"/>
      <w:r w:rsidR="00584E46" w:rsidRPr="00584E46">
        <w:rPr>
          <w:rStyle w:val="Aucun"/>
          <w:rFonts w:ascii="Calibri" w:hAnsi="Calibri"/>
          <w:sz w:val="20"/>
          <w:szCs w:val="20"/>
          <w:lang w:val="en-GB"/>
        </w:rPr>
        <w:t>Sommets</w:t>
      </w:r>
      <w:proofErr w:type="spellEnd"/>
      <w:r w:rsidR="00584E46" w:rsidRPr="00584E46">
        <w:rPr>
          <w:rStyle w:val="Aucun"/>
          <w:rFonts w:ascii="Calibri" w:hAnsi="Calibri"/>
          <w:sz w:val="20"/>
          <w:szCs w:val="20"/>
          <w:lang w:val="en-GB"/>
        </w:rPr>
        <w:t xml:space="preserve"> </w:t>
      </w:r>
      <w:proofErr w:type="spellStart"/>
      <w:r w:rsidR="00584E46" w:rsidRPr="00584E46">
        <w:rPr>
          <w:rStyle w:val="Aucun"/>
          <w:rFonts w:ascii="Calibri" w:hAnsi="Calibri"/>
          <w:sz w:val="20"/>
          <w:szCs w:val="20"/>
          <w:lang w:val="en-GB"/>
        </w:rPr>
        <w:t>Musicaux</w:t>
      </w:r>
      <w:proofErr w:type="spellEnd"/>
      <w:r w:rsidR="00584E46" w:rsidRPr="00584E46">
        <w:rPr>
          <w:rStyle w:val="Aucun"/>
          <w:rFonts w:ascii="Calibri" w:hAnsi="Calibri"/>
          <w:sz w:val="20"/>
          <w:szCs w:val="20"/>
          <w:lang w:val="en-GB"/>
        </w:rPr>
        <w:t xml:space="preserve"> de </w:t>
      </w:r>
      <w:proofErr w:type="spellStart"/>
      <w:r w:rsidR="00584E46" w:rsidRPr="00584E46">
        <w:rPr>
          <w:rStyle w:val="Aucun"/>
          <w:rFonts w:ascii="Calibri" w:hAnsi="Calibri"/>
          <w:sz w:val="20"/>
          <w:szCs w:val="20"/>
          <w:lang w:val="en-GB"/>
        </w:rPr>
        <w:t>Gstaad</w:t>
      </w:r>
      <w:proofErr w:type="spellEnd"/>
      <w:r w:rsidR="00584E46" w:rsidRPr="00584E46">
        <w:rPr>
          <w:rStyle w:val="Aucun"/>
          <w:rFonts w:ascii="Calibri" w:hAnsi="Calibri"/>
          <w:sz w:val="20"/>
          <w:szCs w:val="20"/>
          <w:lang w:val="en-GB"/>
        </w:rPr>
        <w:t xml:space="preserve"> will be in the spotlight on Mezzo</w:t>
      </w:r>
      <w:r w:rsidR="00104B41">
        <w:rPr>
          <w:rStyle w:val="Aucun"/>
          <w:rFonts w:ascii="Calibri" w:hAnsi="Calibri"/>
          <w:sz w:val="20"/>
          <w:szCs w:val="20"/>
          <w:lang w:val="en-GB"/>
        </w:rPr>
        <w:t xml:space="preserve"> TV</w:t>
      </w:r>
      <w:r w:rsidR="00584E46" w:rsidRPr="00584E46">
        <w:rPr>
          <w:rStyle w:val="Aucun"/>
          <w:rFonts w:ascii="Calibri" w:hAnsi="Calibri"/>
          <w:sz w:val="20"/>
          <w:szCs w:val="20"/>
          <w:lang w:val="en-GB"/>
        </w:rPr>
        <w:t xml:space="preserve"> in March 2021 as part of the </w:t>
      </w:r>
      <w:r w:rsidR="00584E46" w:rsidRPr="00584E46">
        <w:rPr>
          <w:rStyle w:val="Aucun"/>
          <w:rFonts w:ascii="Calibri" w:hAnsi="Calibri"/>
          <w:i/>
          <w:sz w:val="20"/>
          <w:szCs w:val="20"/>
          <w:lang w:val="en-GB"/>
        </w:rPr>
        <w:t>Swiss Month</w:t>
      </w:r>
      <w:r w:rsidR="00584E46">
        <w:rPr>
          <w:rStyle w:val="Aucun"/>
          <w:rFonts w:ascii="Calibri" w:hAnsi="Calibri"/>
          <w:sz w:val="20"/>
          <w:szCs w:val="20"/>
          <w:lang w:val="en-GB"/>
        </w:rPr>
        <w:t xml:space="preserve"> campaign</w:t>
      </w:r>
      <w:r w:rsidR="00584E46" w:rsidRPr="00584E46">
        <w:rPr>
          <w:rStyle w:val="Aucun"/>
          <w:rFonts w:ascii="Calibri" w:hAnsi="Calibri"/>
          <w:sz w:val="20"/>
          <w:szCs w:val="20"/>
          <w:lang w:val="en-GB"/>
        </w:rPr>
        <w:t>.</w:t>
      </w:r>
      <w:r w:rsidR="00584E46">
        <w:rPr>
          <w:rStyle w:val="Aucun"/>
          <w:rFonts w:ascii="Calibri" w:hAnsi="Calibri"/>
          <w:sz w:val="20"/>
          <w:szCs w:val="20"/>
          <w:lang w:val="en-GB"/>
        </w:rPr>
        <w:t xml:space="preserve"> The concerts of the 2021 edition</w:t>
      </w:r>
      <w:r w:rsidR="005A4459">
        <w:rPr>
          <w:rStyle w:val="Aucun"/>
          <w:rFonts w:ascii="Calibri" w:hAnsi="Calibri"/>
          <w:sz w:val="20"/>
          <w:szCs w:val="20"/>
          <w:lang w:val="en-GB"/>
        </w:rPr>
        <w:t xml:space="preserve"> will be broadcast at a later date on RTS – </w:t>
      </w:r>
      <w:proofErr w:type="spellStart"/>
      <w:r w:rsidR="005A4459">
        <w:rPr>
          <w:rStyle w:val="Aucun"/>
          <w:rFonts w:ascii="Calibri" w:hAnsi="Calibri"/>
          <w:sz w:val="20"/>
          <w:szCs w:val="20"/>
          <w:lang w:val="en-GB"/>
        </w:rPr>
        <w:t>Espace</w:t>
      </w:r>
      <w:proofErr w:type="spellEnd"/>
      <w:r w:rsidR="005A4459">
        <w:rPr>
          <w:rStyle w:val="Aucun"/>
          <w:rFonts w:ascii="Calibri" w:hAnsi="Calibri"/>
          <w:sz w:val="20"/>
          <w:szCs w:val="20"/>
          <w:lang w:val="en-GB"/>
        </w:rPr>
        <w:t xml:space="preserve"> 2 and Mezzo. We will keep you updated on the broadcast dates on our various platforms.</w:t>
      </w:r>
    </w:p>
    <w:p w14:paraId="357D7989" w14:textId="05AB486B" w:rsidR="005A4459" w:rsidRPr="005A4459" w:rsidRDefault="005A4459" w:rsidP="0022485D">
      <w:pPr>
        <w:pStyle w:val="Corps"/>
        <w:jc w:val="both"/>
        <w:rPr>
          <w:rStyle w:val="Aucun"/>
          <w:rFonts w:ascii="Calibri" w:hAnsi="Calibri"/>
          <w:sz w:val="20"/>
          <w:szCs w:val="20"/>
          <w:lang w:val="en-GB"/>
        </w:rPr>
      </w:pPr>
    </w:p>
    <w:p w14:paraId="40BF8AB2" w14:textId="3B38F663" w:rsidR="00C73297" w:rsidRPr="003151C8" w:rsidRDefault="009F7F05" w:rsidP="0022485D">
      <w:pPr>
        <w:pStyle w:val="Corps"/>
        <w:jc w:val="both"/>
        <w:rPr>
          <w:rStyle w:val="Aucun"/>
          <w:rFonts w:ascii="Calibri" w:hAnsi="Calibri"/>
          <w:sz w:val="20"/>
          <w:szCs w:val="20"/>
          <w:lang w:val="en-GB"/>
        </w:rPr>
      </w:pPr>
      <w:r w:rsidRPr="009F7F05">
        <w:rPr>
          <w:rStyle w:val="Aucun"/>
          <w:rFonts w:ascii="Calibri" w:eastAsia="Calibri" w:hAnsi="Calibri" w:cs="Calibri"/>
          <w:sz w:val="20"/>
          <w:szCs w:val="20"/>
          <w:lang w:val="en-GB"/>
        </w:rPr>
        <w:t xml:space="preserve">The </w:t>
      </w:r>
      <w:proofErr w:type="spellStart"/>
      <w:r w:rsidRPr="009F7F05">
        <w:rPr>
          <w:rStyle w:val="Aucun"/>
          <w:rFonts w:ascii="Calibri" w:hAnsi="Calibri"/>
          <w:sz w:val="20"/>
          <w:szCs w:val="20"/>
          <w:lang w:val="en-GB"/>
        </w:rPr>
        <w:t>Sommets</w:t>
      </w:r>
      <w:proofErr w:type="spellEnd"/>
      <w:r w:rsidRPr="009F7F05">
        <w:rPr>
          <w:rStyle w:val="Aucun"/>
          <w:rFonts w:ascii="Calibri" w:hAnsi="Calibri"/>
          <w:sz w:val="20"/>
          <w:szCs w:val="20"/>
          <w:lang w:val="en-GB"/>
        </w:rPr>
        <w:t xml:space="preserve"> </w:t>
      </w:r>
      <w:proofErr w:type="spellStart"/>
      <w:r w:rsidRPr="009F7F05">
        <w:rPr>
          <w:rStyle w:val="Aucun"/>
          <w:rFonts w:ascii="Calibri" w:hAnsi="Calibri"/>
          <w:sz w:val="20"/>
          <w:szCs w:val="20"/>
          <w:lang w:val="en-GB"/>
        </w:rPr>
        <w:t>Musicaux</w:t>
      </w:r>
      <w:proofErr w:type="spellEnd"/>
      <w:r w:rsidRPr="009F7F05">
        <w:rPr>
          <w:rStyle w:val="Aucun"/>
          <w:rFonts w:ascii="Calibri" w:hAnsi="Calibri"/>
          <w:sz w:val="20"/>
          <w:szCs w:val="20"/>
          <w:lang w:val="en-GB"/>
        </w:rPr>
        <w:t xml:space="preserve"> de </w:t>
      </w:r>
      <w:proofErr w:type="spellStart"/>
      <w:r w:rsidRPr="009F7F05">
        <w:rPr>
          <w:rStyle w:val="Aucun"/>
          <w:rFonts w:ascii="Calibri" w:hAnsi="Calibri"/>
          <w:sz w:val="20"/>
          <w:szCs w:val="20"/>
          <w:lang w:val="en-GB"/>
        </w:rPr>
        <w:t>Gstaad</w:t>
      </w:r>
      <w:proofErr w:type="spellEnd"/>
      <w:r w:rsidRPr="009F7F05">
        <w:rPr>
          <w:rStyle w:val="Aucun"/>
          <w:rFonts w:ascii="Calibri" w:hAnsi="Calibri"/>
          <w:sz w:val="20"/>
          <w:szCs w:val="20"/>
          <w:lang w:val="en-GB"/>
        </w:rPr>
        <w:t xml:space="preserve"> would a</w:t>
      </w:r>
      <w:r>
        <w:rPr>
          <w:rStyle w:val="Aucun"/>
          <w:rFonts w:ascii="Calibri" w:hAnsi="Calibri"/>
          <w:sz w:val="20"/>
          <w:szCs w:val="20"/>
          <w:lang w:val="en-GB"/>
        </w:rPr>
        <w:t xml:space="preserve">lso like to take this opportunity to thank </w:t>
      </w:r>
      <w:r w:rsidR="003151C8">
        <w:rPr>
          <w:rStyle w:val="Aucun"/>
          <w:rFonts w:ascii="Calibri" w:hAnsi="Calibri"/>
          <w:sz w:val="20"/>
          <w:szCs w:val="20"/>
          <w:lang w:val="en-GB"/>
        </w:rPr>
        <w:t xml:space="preserve">its sponsors, and the companies, associations and corporate partners that support it, such as </w:t>
      </w:r>
      <w:r w:rsidR="003151C8" w:rsidRPr="003151C8">
        <w:rPr>
          <w:rFonts w:ascii="Calibri" w:hAnsi="Calibri"/>
          <w:sz w:val="20"/>
          <w:szCs w:val="20"/>
          <w:lang w:val="en-GB"/>
        </w:rPr>
        <w:t>Vera Michalski-Hoffmann</w:t>
      </w:r>
      <w:r w:rsidR="003151C8">
        <w:rPr>
          <w:rFonts w:ascii="Calibri" w:hAnsi="Calibri"/>
          <w:sz w:val="20"/>
          <w:szCs w:val="20"/>
          <w:lang w:val="en-GB"/>
        </w:rPr>
        <w:t xml:space="preserve">, president of the Festival, </w:t>
      </w:r>
      <w:r w:rsidR="003151C8" w:rsidRPr="003151C8">
        <w:rPr>
          <w:rFonts w:ascii="Calibri" w:hAnsi="Calibri"/>
          <w:sz w:val="20"/>
          <w:szCs w:val="20"/>
          <w:lang w:val="en-GB"/>
        </w:rPr>
        <w:t xml:space="preserve">Les Amis des </w:t>
      </w:r>
      <w:proofErr w:type="spellStart"/>
      <w:r w:rsidR="003151C8" w:rsidRPr="003151C8">
        <w:rPr>
          <w:rFonts w:ascii="Calibri" w:hAnsi="Calibri"/>
          <w:sz w:val="20"/>
          <w:szCs w:val="20"/>
          <w:lang w:val="en-GB"/>
        </w:rPr>
        <w:t>Sommets</w:t>
      </w:r>
      <w:proofErr w:type="spellEnd"/>
      <w:r w:rsidR="003151C8" w:rsidRPr="003151C8">
        <w:rPr>
          <w:rFonts w:ascii="Calibri" w:hAnsi="Calibri"/>
          <w:sz w:val="20"/>
          <w:szCs w:val="20"/>
          <w:lang w:val="en-GB"/>
        </w:rPr>
        <w:t xml:space="preserve"> </w:t>
      </w:r>
      <w:proofErr w:type="spellStart"/>
      <w:r w:rsidR="003151C8" w:rsidRPr="003151C8">
        <w:rPr>
          <w:rFonts w:ascii="Calibri" w:hAnsi="Calibri"/>
          <w:sz w:val="20"/>
          <w:szCs w:val="20"/>
          <w:lang w:val="en-GB"/>
        </w:rPr>
        <w:t>Musicaux</w:t>
      </w:r>
      <w:proofErr w:type="spellEnd"/>
      <w:r w:rsidR="003151C8" w:rsidRPr="003151C8">
        <w:rPr>
          <w:rFonts w:ascii="Calibri" w:hAnsi="Calibri"/>
          <w:sz w:val="20"/>
          <w:szCs w:val="20"/>
          <w:lang w:val="en-GB"/>
        </w:rPr>
        <w:t xml:space="preserve"> de </w:t>
      </w:r>
      <w:proofErr w:type="spellStart"/>
      <w:r w:rsidR="003151C8" w:rsidRPr="003151C8">
        <w:rPr>
          <w:rFonts w:ascii="Calibri" w:hAnsi="Calibri"/>
          <w:sz w:val="20"/>
          <w:szCs w:val="20"/>
          <w:lang w:val="en-GB"/>
        </w:rPr>
        <w:t>Gstaad</w:t>
      </w:r>
      <w:proofErr w:type="spellEnd"/>
      <w:r w:rsidR="003151C8">
        <w:rPr>
          <w:rFonts w:ascii="Calibri" w:hAnsi="Calibri"/>
          <w:sz w:val="20"/>
          <w:szCs w:val="20"/>
          <w:lang w:val="en-GB"/>
        </w:rPr>
        <w:t xml:space="preserve"> – the friends of the festival – the municipality of </w:t>
      </w:r>
      <w:proofErr w:type="spellStart"/>
      <w:r w:rsidR="003151C8">
        <w:rPr>
          <w:rFonts w:ascii="Calibri" w:hAnsi="Calibri"/>
          <w:sz w:val="20"/>
          <w:szCs w:val="20"/>
          <w:lang w:val="en-GB"/>
        </w:rPr>
        <w:t>Saanen</w:t>
      </w:r>
      <w:proofErr w:type="spellEnd"/>
      <w:r w:rsidR="003151C8">
        <w:rPr>
          <w:rFonts w:ascii="Calibri" w:hAnsi="Calibri"/>
          <w:sz w:val="20"/>
          <w:szCs w:val="20"/>
          <w:lang w:val="en-GB"/>
        </w:rPr>
        <w:t xml:space="preserve"> and surrounding towns, the canton of Bern and the </w:t>
      </w:r>
      <w:proofErr w:type="spellStart"/>
      <w:r w:rsidR="003151C8">
        <w:rPr>
          <w:rFonts w:ascii="Calibri" w:hAnsi="Calibri"/>
          <w:sz w:val="20"/>
          <w:szCs w:val="20"/>
          <w:lang w:val="en-GB"/>
        </w:rPr>
        <w:t>Loterie</w:t>
      </w:r>
      <w:proofErr w:type="spellEnd"/>
      <w:r w:rsidR="003151C8">
        <w:rPr>
          <w:rFonts w:ascii="Calibri" w:hAnsi="Calibri"/>
          <w:sz w:val="20"/>
          <w:szCs w:val="20"/>
          <w:lang w:val="en-GB"/>
        </w:rPr>
        <w:t xml:space="preserve"> </w:t>
      </w:r>
      <w:proofErr w:type="spellStart"/>
      <w:r w:rsidR="003151C8">
        <w:rPr>
          <w:rFonts w:ascii="Calibri" w:hAnsi="Calibri"/>
          <w:sz w:val="20"/>
          <w:szCs w:val="20"/>
          <w:lang w:val="en-GB"/>
        </w:rPr>
        <w:t>Romande</w:t>
      </w:r>
      <w:proofErr w:type="spellEnd"/>
      <w:r w:rsidR="003151C8">
        <w:rPr>
          <w:rFonts w:ascii="Calibri" w:hAnsi="Calibri"/>
          <w:sz w:val="20"/>
          <w:szCs w:val="20"/>
          <w:lang w:val="en-GB"/>
        </w:rPr>
        <w:t xml:space="preserve">, as well as the </w:t>
      </w:r>
      <w:proofErr w:type="spellStart"/>
      <w:r w:rsidR="003151C8">
        <w:rPr>
          <w:rFonts w:ascii="Calibri" w:hAnsi="Calibri"/>
          <w:sz w:val="20"/>
          <w:szCs w:val="20"/>
          <w:lang w:val="en-GB"/>
        </w:rPr>
        <w:t>Gstaad</w:t>
      </w:r>
      <w:proofErr w:type="spellEnd"/>
      <w:r w:rsidR="003151C8">
        <w:rPr>
          <w:rFonts w:ascii="Calibri" w:hAnsi="Calibri"/>
          <w:sz w:val="20"/>
          <w:szCs w:val="20"/>
          <w:lang w:val="en-GB"/>
        </w:rPr>
        <w:t xml:space="preserve"> Palace, to name only a few, without whose support the 2021 festival could not have happened. Thanks are also due to the media outlets that have been an invaluable support to the festival in communicating its message.</w:t>
      </w:r>
    </w:p>
    <w:p w14:paraId="41FBE12F" w14:textId="76FAB29F" w:rsidR="009F7F05" w:rsidRPr="009F7F05" w:rsidRDefault="009F7F05" w:rsidP="0022485D">
      <w:pPr>
        <w:pStyle w:val="Corps"/>
        <w:jc w:val="both"/>
        <w:rPr>
          <w:rStyle w:val="Aucun"/>
          <w:rFonts w:ascii="Calibri" w:hAnsi="Calibri"/>
          <w:sz w:val="20"/>
          <w:szCs w:val="20"/>
          <w:lang w:val="en-GB"/>
        </w:rPr>
      </w:pPr>
    </w:p>
    <w:p w14:paraId="0929EB1F" w14:textId="2F9A1098" w:rsidR="00C73297" w:rsidRPr="003151C8" w:rsidRDefault="003151C8" w:rsidP="0022485D">
      <w:pPr>
        <w:pStyle w:val="Corps"/>
        <w:jc w:val="both"/>
        <w:rPr>
          <w:rStyle w:val="Aucun"/>
          <w:rFonts w:ascii="Calibri" w:hAnsi="Calibri"/>
          <w:sz w:val="20"/>
          <w:szCs w:val="20"/>
          <w:lang w:val="en-GB"/>
        </w:rPr>
      </w:pPr>
      <w:r w:rsidRPr="003151C8">
        <w:rPr>
          <w:rStyle w:val="Aucun"/>
          <w:rFonts w:ascii="Calibri" w:hAnsi="Calibri"/>
          <w:sz w:val="20"/>
          <w:szCs w:val="20"/>
          <w:lang w:val="en-GB"/>
        </w:rPr>
        <w:t>The</w:t>
      </w:r>
      <w:r>
        <w:rPr>
          <w:rStyle w:val="Aucun"/>
          <w:rFonts w:ascii="Calibri" w:hAnsi="Calibri"/>
          <w:sz w:val="20"/>
          <w:szCs w:val="20"/>
          <w:lang w:val="en-GB"/>
        </w:rPr>
        <w:t xml:space="preserve"> festival is pleased to invite you to its 22</w:t>
      </w:r>
      <w:r w:rsidRPr="003151C8">
        <w:rPr>
          <w:rStyle w:val="Aucun"/>
          <w:rFonts w:ascii="Calibri" w:hAnsi="Calibri"/>
          <w:sz w:val="20"/>
          <w:szCs w:val="20"/>
          <w:vertAlign w:val="superscript"/>
          <w:lang w:val="en-GB"/>
        </w:rPr>
        <w:t>nd</w:t>
      </w:r>
      <w:r>
        <w:rPr>
          <w:rStyle w:val="Aucun"/>
          <w:rFonts w:ascii="Calibri" w:hAnsi="Calibri"/>
          <w:sz w:val="20"/>
          <w:szCs w:val="20"/>
          <w:lang w:val="en-GB"/>
        </w:rPr>
        <w:t xml:space="preserve"> edition, from 28 January to 5 February 2022. We can already announce that the young violinists in contention for the </w:t>
      </w:r>
      <w:r w:rsidRPr="003151C8">
        <w:rPr>
          <w:rFonts w:ascii="Calibri" w:hAnsi="Calibri"/>
          <w:color w:val="auto"/>
          <w:sz w:val="20"/>
          <w:szCs w:val="20"/>
          <w:lang w:val="en-GB"/>
        </w:rPr>
        <w:t xml:space="preserve">Prix Thierry </w:t>
      </w:r>
      <w:proofErr w:type="spellStart"/>
      <w:r w:rsidRPr="003151C8">
        <w:rPr>
          <w:rFonts w:ascii="Calibri" w:hAnsi="Calibri"/>
          <w:color w:val="auto"/>
          <w:sz w:val="20"/>
          <w:szCs w:val="20"/>
          <w:lang w:val="en-GB"/>
        </w:rPr>
        <w:t>Scherz</w:t>
      </w:r>
      <w:proofErr w:type="spellEnd"/>
      <w:r w:rsidRPr="003151C8">
        <w:rPr>
          <w:rFonts w:ascii="Calibri" w:hAnsi="Calibri"/>
          <w:color w:val="auto"/>
          <w:sz w:val="20"/>
          <w:szCs w:val="20"/>
          <w:lang w:val="en-GB"/>
        </w:rPr>
        <w:t xml:space="preserve"> </w:t>
      </w:r>
      <w:r>
        <w:rPr>
          <w:rFonts w:ascii="Calibri" w:hAnsi="Calibri"/>
          <w:color w:val="auto"/>
          <w:sz w:val="20"/>
          <w:szCs w:val="20"/>
          <w:lang w:val="en-GB"/>
        </w:rPr>
        <w:t>and the</w:t>
      </w:r>
      <w:r w:rsidRPr="003151C8">
        <w:rPr>
          <w:rFonts w:ascii="Calibri" w:hAnsi="Calibri"/>
          <w:color w:val="auto"/>
          <w:sz w:val="20"/>
          <w:szCs w:val="20"/>
          <w:lang w:val="en-GB"/>
        </w:rPr>
        <w:t xml:space="preserve"> Prix André Hoffmann</w:t>
      </w:r>
      <w:r>
        <w:rPr>
          <w:rFonts w:ascii="Calibri" w:hAnsi="Calibri"/>
          <w:color w:val="auto"/>
          <w:sz w:val="20"/>
          <w:szCs w:val="20"/>
          <w:lang w:val="en-GB"/>
        </w:rPr>
        <w:t xml:space="preserve"> who were unable to appear this year will be on the programme next year:</w:t>
      </w:r>
    </w:p>
    <w:p w14:paraId="7B5F114E" w14:textId="2FA0318F" w:rsidR="00C73297" w:rsidRPr="00372751" w:rsidRDefault="00C73297" w:rsidP="00C73297">
      <w:pPr>
        <w:pStyle w:val="Corps"/>
        <w:jc w:val="both"/>
        <w:rPr>
          <w:rFonts w:ascii="Calibri" w:hAnsi="Calibri"/>
          <w:color w:val="auto"/>
          <w:sz w:val="20"/>
          <w:szCs w:val="20"/>
          <w:lang w:val="fr-FR"/>
        </w:rPr>
      </w:pPr>
    </w:p>
    <w:p w14:paraId="0927DA78" w14:textId="77777777" w:rsidR="00C73297" w:rsidRPr="00372751" w:rsidRDefault="00C73297" w:rsidP="00C73297">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Louisa-Rose Staples </w:t>
      </w:r>
    </w:p>
    <w:p w14:paraId="58F4EE41" w14:textId="77777777" w:rsidR="00C73297" w:rsidRPr="00372751" w:rsidRDefault="00C73297" w:rsidP="00C73297">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Elise Bertrand </w:t>
      </w:r>
    </w:p>
    <w:p w14:paraId="47652A73" w14:textId="77777777" w:rsidR="00C73297" w:rsidRPr="00372751" w:rsidRDefault="00C73297" w:rsidP="00C73297">
      <w:pPr>
        <w:pStyle w:val="Corps"/>
        <w:numPr>
          <w:ilvl w:val="0"/>
          <w:numId w:val="1"/>
        </w:numPr>
        <w:jc w:val="both"/>
        <w:rPr>
          <w:rFonts w:ascii="Calibri" w:hAnsi="Calibri"/>
          <w:color w:val="auto"/>
          <w:sz w:val="20"/>
          <w:szCs w:val="20"/>
        </w:rPr>
      </w:pPr>
      <w:r w:rsidRPr="00372751">
        <w:rPr>
          <w:rFonts w:ascii="Calibri" w:hAnsi="Calibri"/>
          <w:color w:val="auto"/>
          <w:sz w:val="20"/>
          <w:szCs w:val="20"/>
        </w:rPr>
        <w:t xml:space="preserve">Dmitry Smirnov </w:t>
      </w:r>
    </w:p>
    <w:p w14:paraId="0F1A5AC4" w14:textId="77777777" w:rsidR="00C73297" w:rsidRPr="00372751" w:rsidRDefault="00C73297" w:rsidP="00C73297">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lastRenderedPageBreak/>
        <w:t xml:space="preserve">Shuichi Okada </w:t>
      </w:r>
    </w:p>
    <w:p w14:paraId="0118D4A5" w14:textId="77777777" w:rsidR="00C73297" w:rsidRPr="00372751" w:rsidRDefault="00C73297" w:rsidP="00C73297">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Anna Egholm </w:t>
      </w:r>
    </w:p>
    <w:p w14:paraId="30A25D56" w14:textId="77777777" w:rsidR="00C73297" w:rsidRPr="00372751" w:rsidRDefault="00C73297" w:rsidP="00C73297">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t xml:space="preserve">Thomas Lefort </w:t>
      </w:r>
    </w:p>
    <w:p w14:paraId="5FE38A34" w14:textId="77777777" w:rsidR="00C73297" w:rsidRPr="00372751" w:rsidRDefault="00C73297" w:rsidP="00C73297">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t xml:space="preserve">Alexandra Cooreman </w:t>
      </w:r>
    </w:p>
    <w:p w14:paraId="3739C9B1" w14:textId="5B2B2779" w:rsidR="00C73297" w:rsidRPr="008C2B32" w:rsidRDefault="00C73297" w:rsidP="00C73297">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t>Rebecca Roozeman</w:t>
      </w:r>
    </w:p>
    <w:p w14:paraId="21962407" w14:textId="17F0D692" w:rsidR="008C2B32" w:rsidRDefault="008C2B32" w:rsidP="008C2B32">
      <w:pPr>
        <w:pStyle w:val="Corps"/>
        <w:jc w:val="both"/>
        <w:rPr>
          <w:rFonts w:ascii="Calibri" w:hAnsi="Calibri"/>
          <w:color w:val="auto"/>
          <w:sz w:val="20"/>
          <w:szCs w:val="20"/>
          <w:lang w:val="fr-FR"/>
        </w:rPr>
      </w:pPr>
    </w:p>
    <w:p w14:paraId="0D645118" w14:textId="0B8D286A" w:rsidR="008C2B32" w:rsidRPr="008C2B32" w:rsidRDefault="008C2B32" w:rsidP="008C2B32">
      <w:pPr>
        <w:pStyle w:val="Corps"/>
        <w:jc w:val="both"/>
        <w:rPr>
          <w:rFonts w:ascii="Calibri" w:hAnsi="Calibri"/>
          <w:sz w:val="20"/>
          <w:szCs w:val="20"/>
          <w:lang w:val="en-GB"/>
        </w:rPr>
      </w:pPr>
      <w:r w:rsidRPr="008C2B32">
        <w:rPr>
          <w:rFonts w:ascii="Calibri" w:hAnsi="Calibri"/>
          <w:color w:val="auto"/>
          <w:sz w:val="20"/>
          <w:szCs w:val="20"/>
          <w:lang w:val="en-GB"/>
        </w:rPr>
        <w:t>As we look forward t</w:t>
      </w:r>
      <w:r>
        <w:rPr>
          <w:rFonts w:ascii="Calibri" w:hAnsi="Calibri"/>
          <w:color w:val="auto"/>
          <w:sz w:val="20"/>
          <w:szCs w:val="20"/>
          <w:lang w:val="en-GB"/>
        </w:rPr>
        <w:t xml:space="preserve">o seeing you again in 2022, we invite you to relive the performances of the incomparable Martha </w:t>
      </w:r>
      <w:proofErr w:type="spellStart"/>
      <w:r>
        <w:rPr>
          <w:rFonts w:ascii="Calibri" w:hAnsi="Calibri"/>
          <w:color w:val="auto"/>
          <w:sz w:val="20"/>
          <w:szCs w:val="20"/>
          <w:lang w:val="en-GB"/>
        </w:rPr>
        <w:t>Argerich</w:t>
      </w:r>
      <w:proofErr w:type="spellEnd"/>
      <w:r>
        <w:rPr>
          <w:rFonts w:ascii="Calibri" w:hAnsi="Calibri"/>
          <w:color w:val="auto"/>
          <w:sz w:val="20"/>
          <w:szCs w:val="20"/>
          <w:lang w:val="en-GB"/>
        </w:rPr>
        <w:t xml:space="preserve"> with Renaud </w:t>
      </w:r>
      <w:proofErr w:type="spellStart"/>
      <w:r>
        <w:rPr>
          <w:rFonts w:ascii="Calibri" w:hAnsi="Calibri"/>
          <w:color w:val="auto"/>
          <w:sz w:val="20"/>
          <w:szCs w:val="20"/>
          <w:lang w:val="en-GB"/>
        </w:rPr>
        <w:t>Capu</w:t>
      </w:r>
      <w:r>
        <w:rPr>
          <w:rFonts w:ascii="Calibri" w:hAnsi="Calibri" w:cs="Calibri"/>
          <w:color w:val="auto"/>
          <w:sz w:val="20"/>
          <w:szCs w:val="20"/>
          <w:lang w:val="en-GB"/>
        </w:rPr>
        <w:t>ç</w:t>
      </w:r>
      <w:r>
        <w:rPr>
          <w:rFonts w:ascii="Calibri" w:hAnsi="Calibri"/>
          <w:color w:val="auto"/>
          <w:sz w:val="20"/>
          <w:szCs w:val="20"/>
          <w:lang w:val="en-GB"/>
        </w:rPr>
        <w:t>on</w:t>
      </w:r>
      <w:proofErr w:type="spellEnd"/>
      <w:r>
        <w:rPr>
          <w:rFonts w:ascii="Calibri" w:hAnsi="Calibri"/>
          <w:color w:val="auto"/>
          <w:sz w:val="20"/>
          <w:szCs w:val="20"/>
          <w:lang w:val="en-GB"/>
        </w:rPr>
        <w:t xml:space="preserve"> and her fellow Argentinian Nelson </w:t>
      </w:r>
      <w:proofErr w:type="spellStart"/>
      <w:r>
        <w:rPr>
          <w:rFonts w:ascii="Calibri" w:hAnsi="Calibri"/>
          <w:color w:val="auto"/>
          <w:sz w:val="20"/>
          <w:szCs w:val="20"/>
          <w:lang w:val="en-GB"/>
        </w:rPr>
        <w:t>Goerner</w:t>
      </w:r>
      <w:proofErr w:type="spellEnd"/>
      <w:r>
        <w:rPr>
          <w:rFonts w:ascii="Calibri" w:hAnsi="Calibri"/>
          <w:color w:val="auto"/>
          <w:sz w:val="20"/>
          <w:szCs w:val="20"/>
          <w:lang w:val="en-GB"/>
        </w:rPr>
        <w:t xml:space="preserve">. Pianist Jean-Paul </w:t>
      </w:r>
      <w:proofErr w:type="spellStart"/>
      <w:r>
        <w:rPr>
          <w:rFonts w:ascii="Calibri" w:hAnsi="Calibri"/>
          <w:color w:val="auto"/>
          <w:sz w:val="20"/>
          <w:szCs w:val="20"/>
          <w:lang w:val="en-GB"/>
        </w:rPr>
        <w:t>Gasparian</w:t>
      </w:r>
      <w:proofErr w:type="spellEnd"/>
      <w:r>
        <w:rPr>
          <w:rFonts w:ascii="Calibri" w:hAnsi="Calibri"/>
          <w:color w:val="auto"/>
          <w:sz w:val="20"/>
          <w:szCs w:val="20"/>
          <w:lang w:val="en-GB"/>
        </w:rPr>
        <w:t xml:space="preserve"> and violinist </w:t>
      </w:r>
      <w:proofErr w:type="spellStart"/>
      <w:r>
        <w:rPr>
          <w:rFonts w:ascii="Calibri" w:hAnsi="Calibri"/>
          <w:color w:val="auto"/>
          <w:sz w:val="20"/>
          <w:szCs w:val="20"/>
          <w:lang w:val="en-GB"/>
        </w:rPr>
        <w:t>Bomsori</w:t>
      </w:r>
      <w:proofErr w:type="spellEnd"/>
      <w:r>
        <w:rPr>
          <w:rFonts w:ascii="Calibri" w:hAnsi="Calibri"/>
          <w:color w:val="auto"/>
          <w:sz w:val="20"/>
          <w:szCs w:val="20"/>
          <w:lang w:val="en-GB"/>
        </w:rPr>
        <w:t xml:space="preserve"> Kim can also be heard, as can their distinguished teacher Michel </w:t>
      </w:r>
      <w:proofErr w:type="spellStart"/>
      <w:r>
        <w:rPr>
          <w:rFonts w:ascii="Calibri" w:hAnsi="Calibri"/>
          <w:color w:val="auto"/>
          <w:sz w:val="20"/>
          <w:szCs w:val="20"/>
          <w:lang w:val="en-GB"/>
        </w:rPr>
        <w:t>Dalberto</w:t>
      </w:r>
      <w:proofErr w:type="spellEnd"/>
      <w:r>
        <w:rPr>
          <w:rFonts w:ascii="Calibri" w:hAnsi="Calibri"/>
          <w:color w:val="auto"/>
          <w:sz w:val="20"/>
          <w:szCs w:val="20"/>
          <w:lang w:val="en-GB"/>
        </w:rPr>
        <w:t xml:space="preserve">, along with pianist Alexandre </w:t>
      </w:r>
      <w:proofErr w:type="spellStart"/>
      <w:r>
        <w:rPr>
          <w:rFonts w:ascii="Calibri" w:hAnsi="Calibri"/>
          <w:color w:val="auto"/>
          <w:sz w:val="20"/>
          <w:szCs w:val="20"/>
          <w:lang w:val="en-GB"/>
        </w:rPr>
        <w:t>Kantorow</w:t>
      </w:r>
      <w:proofErr w:type="spellEnd"/>
      <w:r>
        <w:rPr>
          <w:rFonts w:ascii="Calibri" w:hAnsi="Calibri"/>
          <w:color w:val="auto"/>
          <w:sz w:val="20"/>
          <w:szCs w:val="20"/>
          <w:lang w:val="en-GB"/>
        </w:rPr>
        <w:t xml:space="preserve"> with French cellist </w:t>
      </w:r>
      <w:r w:rsidRPr="008C2B32">
        <w:rPr>
          <w:rStyle w:val="Aucun"/>
          <w:rFonts w:ascii="Calibri" w:hAnsi="Calibri"/>
          <w:sz w:val="20"/>
          <w:szCs w:val="20"/>
          <w:lang w:val="en-GB"/>
        </w:rPr>
        <w:t xml:space="preserve">Victor </w:t>
      </w:r>
      <w:proofErr w:type="spellStart"/>
      <w:r w:rsidRPr="008C2B32">
        <w:rPr>
          <w:rStyle w:val="Aucun"/>
          <w:rFonts w:ascii="Calibri" w:hAnsi="Calibri"/>
          <w:sz w:val="20"/>
          <w:szCs w:val="20"/>
          <w:lang w:val="en-GB"/>
        </w:rPr>
        <w:t>Julien-Laferrière</w:t>
      </w:r>
      <w:proofErr w:type="spellEnd"/>
      <w:r w:rsidRPr="008C2B32">
        <w:rPr>
          <w:rStyle w:val="Aucun"/>
          <w:rFonts w:ascii="Calibri" w:hAnsi="Calibri"/>
          <w:sz w:val="20"/>
          <w:szCs w:val="20"/>
          <w:lang w:val="en-GB"/>
        </w:rPr>
        <w:t xml:space="preserve"> </w:t>
      </w:r>
      <w:r>
        <w:rPr>
          <w:rStyle w:val="Aucun"/>
          <w:rFonts w:ascii="Calibri" w:hAnsi="Calibri"/>
          <w:sz w:val="20"/>
          <w:szCs w:val="20"/>
          <w:lang w:val="en-GB"/>
        </w:rPr>
        <w:t>and our artistic director,</w:t>
      </w:r>
      <w:r w:rsidRPr="008C2B32">
        <w:rPr>
          <w:rStyle w:val="Aucun"/>
          <w:rFonts w:ascii="Calibri" w:hAnsi="Calibri"/>
          <w:sz w:val="20"/>
          <w:szCs w:val="20"/>
          <w:lang w:val="en-GB"/>
        </w:rPr>
        <w:t xml:space="preserve"> viol</w:t>
      </w:r>
      <w:r>
        <w:rPr>
          <w:rStyle w:val="Aucun"/>
          <w:rFonts w:ascii="Calibri" w:hAnsi="Calibri"/>
          <w:sz w:val="20"/>
          <w:szCs w:val="20"/>
          <w:lang w:val="en-GB"/>
        </w:rPr>
        <w:t>i</w:t>
      </w:r>
      <w:r w:rsidRPr="008C2B32">
        <w:rPr>
          <w:rStyle w:val="Aucun"/>
          <w:rFonts w:ascii="Calibri" w:hAnsi="Calibri"/>
          <w:sz w:val="20"/>
          <w:szCs w:val="20"/>
          <w:lang w:val="en-GB"/>
        </w:rPr>
        <w:t xml:space="preserve">nist Renaud </w:t>
      </w:r>
      <w:proofErr w:type="spellStart"/>
      <w:r w:rsidRPr="008C2B32">
        <w:rPr>
          <w:rStyle w:val="Aucun"/>
          <w:rFonts w:ascii="Calibri" w:hAnsi="Calibri"/>
          <w:sz w:val="20"/>
          <w:szCs w:val="20"/>
          <w:lang w:val="en-GB"/>
        </w:rPr>
        <w:t>Capuçon</w:t>
      </w:r>
      <w:proofErr w:type="spellEnd"/>
      <w:r>
        <w:rPr>
          <w:rStyle w:val="Aucun"/>
          <w:rFonts w:ascii="Calibri" w:hAnsi="Calibri"/>
          <w:sz w:val="20"/>
          <w:szCs w:val="20"/>
          <w:lang w:val="en-GB"/>
        </w:rPr>
        <w:t xml:space="preserve">. All of </w:t>
      </w:r>
      <w:r w:rsidR="00D96E30">
        <w:rPr>
          <w:rStyle w:val="Aucun"/>
          <w:rFonts w:ascii="Calibri" w:hAnsi="Calibri"/>
          <w:sz w:val="20"/>
          <w:szCs w:val="20"/>
          <w:lang w:val="en-GB"/>
        </w:rPr>
        <w:t xml:space="preserve">these artists </w:t>
      </w:r>
      <w:r>
        <w:rPr>
          <w:rStyle w:val="Aucun"/>
          <w:rFonts w:ascii="Calibri" w:hAnsi="Calibri"/>
          <w:sz w:val="20"/>
          <w:szCs w:val="20"/>
          <w:lang w:val="en-GB"/>
        </w:rPr>
        <w:t xml:space="preserve">can be viewed free of charge on the </w:t>
      </w:r>
      <w:proofErr w:type="spellStart"/>
      <w:r w:rsidRPr="008C2B32">
        <w:rPr>
          <w:rFonts w:ascii="Calibri" w:hAnsi="Calibri"/>
          <w:sz w:val="20"/>
          <w:szCs w:val="20"/>
          <w:lang w:val="en-GB"/>
        </w:rPr>
        <w:t>Sommets</w:t>
      </w:r>
      <w:proofErr w:type="spellEnd"/>
      <w:r w:rsidRPr="008C2B32">
        <w:rPr>
          <w:rFonts w:ascii="Calibri" w:hAnsi="Calibri"/>
          <w:sz w:val="20"/>
          <w:szCs w:val="20"/>
          <w:lang w:val="en-GB"/>
        </w:rPr>
        <w:t xml:space="preserve"> </w:t>
      </w:r>
      <w:proofErr w:type="spellStart"/>
      <w:r w:rsidRPr="008C2B32">
        <w:rPr>
          <w:rFonts w:ascii="Calibri" w:hAnsi="Calibri"/>
          <w:sz w:val="20"/>
          <w:szCs w:val="20"/>
          <w:lang w:val="en-GB"/>
        </w:rPr>
        <w:t>Musicaux</w:t>
      </w:r>
      <w:proofErr w:type="spellEnd"/>
      <w:r w:rsidRPr="008C2B32">
        <w:rPr>
          <w:rFonts w:ascii="Calibri" w:hAnsi="Calibri"/>
          <w:sz w:val="20"/>
          <w:szCs w:val="20"/>
          <w:lang w:val="en-GB"/>
        </w:rPr>
        <w:t xml:space="preserve"> de </w:t>
      </w:r>
      <w:proofErr w:type="spellStart"/>
      <w:r w:rsidRPr="008C2B32">
        <w:rPr>
          <w:rFonts w:ascii="Calibri" w:hAnsi="Calibri"/>
          <w:sz w:val="20"/>
          <w:szCs w:val="20"/>
          <w:lang w:val="en-GB"/>
        </w:rPr>
        <w:t>Gstaad</w:t>
      </w:r>
      <w:r>
        <w:rPr>
          <w:rFonts w:ascii="Calibri" w:hAnsi="Calibri"/>
          <w:sz w:val="20"/>
          <w:szCs w:val="20"/>
          <w:lang w:val="en-GB"/>
        </w:rPr>
        <w:t>’s</w:t>
      </w:r>
      <w:proofErr w:type="spellEnd"/>
      <w:r>
        <w:rPr>
          <w:rFonts w:ascii="Calibri" w:hAnsi="Calibri"/>
          <w:sz w:val="20"/>
          <w:szCs w:val="20"/>
          <w:lang w:val="en-GB"/>
        </w:rPr>
        <w:t xml:space="preserve"> website and YouTub</w:t>
      </w:r>
      <w:r w:rsidR="004251FE">
        <w:rPr>
          <w:rFonts w:ascii="Calibri" w:hAnsi="Calibri"/>
          <w:sz w:val="20"/>
          <w:szCs w:val="20"/>
          <w:lang w:val="en-GB"/>
        </w:rPr>
        <w:t>e</w:t>
      </w:r>
      <w:r>
        <w:rPr>
          <w:rFonts w:ascii="Calibri" w:hAnsi="Calibri"/>
          <w:sz w:val="20"/>
          <w:szCs w:val="20"/>
          <w:lang w:val="en-GB"/>
        </w:rPr>
        <w:t xml:space="preserve"> channel.</w:t>
      </w:r>
    </w:p>
    <w:p w14:paraId="3EFB5089" w14:textId="77777777" w:rsidR="00C73297" w:rsidRPr="008C2B32" w:rsidRDefault="00C73297" w:rsidP="00C73297">
      <w:pPr>
        <w:pStyle w:val="Corps"/>
        <w:jc w:val="both"/>
        <w:rPr>
          <w:rFonts w:ascii="Calibri" w:hAnsi="Calibri"/>
          <w:sz w:val="20"/>
          <w:szCs w:val="20"/>
          <w:lang w:val="en-GB"/>
        </w:rPr>
      </w:pPr>
    </w:p>
    <w:p w14:paraId="6CB90927" w14:textId="3719BE5F" w:rsidR="004251FE" w:rsidRPr="004251FE" w:rsidRDefault="008C2B32" w:rsidP="004251FE">
      <w:pPr>
        <w:pStyle w:val="Corps"/>
        <w:jc w:val="both"/>
        <w:rPr>
          <w:rFonts w:ascii="Calibri" w:hAnsi="Calibri"/>
          <w:sz w:val="20"/>
          <w:szCs w:val="20"/>
          <w:lang w:val="en-GB"/>
        </w:rPr>
      </w:pPr>
      <w:r w:rsidRPr="004251FE">
        <w:rPr>
          <w:rFonts w:ascii="Calibri" w:hAnsi="Calibri"/>
          <w:sz w:val="20"/>
          <w:szCs w:val="20"/>
          <w:lang w:val="en-GB"/>
        </w:rPr>
        <w:t xml:space="preserve">We can’t wait </w:t>
      </w:r>
      <w:r w:rsidR="004251FE" w:rsidRPr="004251FE">
        <w:rPr>
          <w:rFonts w:ascii="Calibri" w:hAnsi="Calibri"/>
          <w:sz w:val="20"/>
          <w:szCs w:val="20"/>
          <w:lang w:val="en-GB"/>
        </w:rPr>
        <w:t>to s</w:t>
      </w:r>
      <w:r w:rsidR="004251FE">
        <w:rPr>
          <w:rFonts w:ascii="Calibri" w:hAnsi="Calibri"/>
          <w:sz w:val="20"/>
          <w:szCs w:val="20"/>
          <w:lang w:val="en-GB"/>
        </w:rPr>
        <w:t>ee you again from 28 January to 5 February 2022 for the 22</w:t>
      </w:r>
      <w:r w:rsidR="004251FE" w:rsidRPr="004251FE">
        <w:rPr>
          <w:rFonts w:ascii="Calibri" w:hAnsi="Calibri"/>
          <w:sz w:val="20"/>
          <w:szCs w:val="20"/>
          <w:vertAlign w:val="superscript"/>
          <w:lang w:val="en-GB"/>
        </w:rPr>
        <w:t>nd</w:t>
      </w:r>
      <w:r w:rsidR="004251FE">
        <w:rPr>
          <w:rFonts w:ascii="Calibri" w:hAnsi="Calibri"/>
          <w:sz w:val="20"/>
          <w:szCs w:val="20"/>
          <w:lang w:val="en-GB"/>
        </w:rPr>
        <w:t xml:space="preserve"> </w:t>
      </w:r>
      <w:proofErr w:type="spellStart"/>
      <w:r w:rsidR="004251FE" w:rsidRPr="004251FE">
        <w:rPr>
          <w:rFonts w:ascii="Calibri" w:hAnsi="Calibri"/>
          <w:sz w:val="20"/>
          <w:szCs w:val="20"/>
          <w:lang w:val="en-GB"/>
        </w:rPr>
        <w:t>Sommets</w:t>
      </w:r>
      <w:proofErr w:type="spellEnd"/>
      <w:r w:rsidR="004251FE" w:rsidRPr="004251FE">
        <w:rPr>
          <w:rFonts w:ascii="Calibri" w:hAnsi="Calibri"/>
          <w:sz w:val="20"/>
          <w:szCs w:val="20"/>
          <w:lang w:val="en-GB"/>
        </w:rPr>
        <w:t xml:space="preserve"> </w:t>
      </w:r>
      <w:proofErr w:type="spellStart"/>
      <w:r w:rsidR="004251FE" w:rsidRPr="004251FE">
        <w:rPr>
          <w:rFonts w:ascii="Calibri" w:hAnsi="Calibri"/>
          <w:sz w:val="20"/>
          <w:szCs w:val="20"/>
          <w:lang w:val="en-GB"/>
        </w:rPr>
        <w:t>Musicaux</w:t>
      </w:r>
      <w:proofErr w:type="spellEnd"/>
      <w:r w:rsidR="004251FE" w:rsidRPr="004251FE">
        <w:rPr>
          <w:rFonts w:ascii="Calibri" w:hAnsi="Calibri"/>
          <w:sz w:val="20"/>
          <w:szCs w:val="20"/>
          <w:lang w:val="en-GB"/>
        </w:rPr>
        <w:t xml:space="preserve"> de </w:t>
      </w:r>
      <w:proofErr w:type="spellStart"/>
      <w:r w:rsidR="004251FE" w:rsidRPr="004251FE">
        <w:rPr>
          <w:rFonts w:ascii="Calibri" w:hAnsi="Calibri"/>
          <w:sz w:val="20"/>
          <w:szCs w:val="20"/>
          <w:lang w:val="en-GB"/>
        </w:rPr>
        <w:t>Gstaad</w:t>
      </w:r>
      <w:proofErr w:type="spellEnd"/>
      <w:r w:rsidR="004251FE" w:rsidRPr="004251FE">
        <w:rPr>
          <w:rFonts w:ascii="Calibri" w:hAnsi="Calibri"/>
          <w:sz w:val="20"/>
          <w:szCs w:val="20"/>
          <w:lang w:val="en-GB"/>
        </w:rPr>
        <w:t>.</w:t>
      </w:r>
      <w:r w:rsidR="004251FE">
        <w:rPr>
          <w:rFonts w:ascii="Calibri" w:hAnsi="Calibri"/>
          <w:sz w:val="20"/>
          <w:szCs w:val="20"/>
          <w:lang w:val="en-GB"/>
        </w:rPr>
        <w:t xml:space="preserve"> It’s a date!</w:t>
      </w:r>
    </w:p>
    <w:p w14:paraId="28FC029E" w14:textId="77777777" w:rsidR="00C73297" w:rsidRPr="00372751" w:rsidRDefault="00C73297" w:rsidP="00C73297">
      <w:pPr>
        <w:pStyle w:val="Corps"/>
        <w:jc w:val="both"/>
        <w:rPr>
          <w:rStyle w:val="Aucun"/>
          <w:rFonts w:ascii="Calibri" w:eastAsia="Calibri" w:hAnsi="Calibri" w:cs="Calibri"/>
          <w:b/>
          <w:bCs/>
          <w:sz w:val="20"/>
          <w:szCs w:val="20"/>
          <w:lang w:val="fr-FR"/>
        </w:rPr>
      </w:pPr>
    </w:p>
    <w:p w14:paraId="66FD280F" w14:textId="02425D1D" w:rsidR="00C73297" w:rsidRPr="00372751" w:rsidRDefault="00C73297" w:rsidP="00C73297">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 xml:space="preserve">Association </w:t>
      </w:r>
      <w:r w:rsidR="004251FE">
        <w:rPr>
          <w:rStyle w:val="Aucun"/>
          <w:rFonts w:ascii="Calibri" w:hAnsi="Calibri"/>
          <w:b/>
          <w:bCs/>
          <w:sz w:val="20"/>
          <w:szCs w:val="20"/>
          <w:lang w:val="fr-FR"/>
        </w:rPr>
        <w:t>of the</w:t>
      </w:r>
      <w:r w:rsidRPr="00372751">
        <w:rPr>
          <w:rStyle w:val="Aucun"/>
          <w:rFonts w:ascii="Calibri" w:hAnsi="Calibri"/>
          <w:b/>
          <w:bCs/>
          <w:sz w:val="20"/>
          <w:szCs w:val="20"/>
          <w:lang w:val="fr-FR"/>
        </w:rPr>
        <w:t xml:space="preserve"> Sommets Musicaux de Gstaad</w:t>
      </w:r>
    </w:p>
    <w:p w14:paraId="18F6BE4A" w14:textId="62B32FCA" w:rsidR="00C73297" w:rsidRPr="00372751" w:rsidRDefault="00C73297" w:rsidP="00C73297">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Pr</w:t>
      </w:r>
      <w:r w:rsidR="004251FE">
        <w:rPr>
          <w:rStyle w:val="Aucun"/>
          <w:rFonts w:ascii="Calibri" w:hAnsi="Calibri"/>
          <w:b/>
          <w:bCs/>
          <w:sz w:val="20"/>
          <w:szCs w:val="20"/>
          <w:lang w:val="fr-FR"/>
        </w:rPr>
        <w:t>e</w:t>
      </w:r>
      <w:r w:rsidRPr="00372751">
        <w:rPr>
          <w:rStyle w:val="Aucun"/>
          <w:rFonts w:ascii="Calibri" w:hAnsi="Calibri"/>
          <w:b/>
          <w:bCs/>
          <w:sz w:val="20"/>
          <w:szCs w:val="20"/>
          <w:lang w:val="fr-FR"/>
        </w:rPr>
        <w:t xml:space="preserve">sident: </w:t>
      </w:r>
      <w:r w:rsidRPr="00372751">
        <w:rPr>
          <w:rStyle w:val="Aucun"/>
          <w:rFonts w:ascii="Calibri" w:hAnsi="Calibri"/>
          <w:b/>
          <w:bCs/>
          <w:sz w:val="20"/>
          <w:szCs w:val="20"/>
          <w:lang w:val="fr-FR"/>
        </w:rPr>
        <w:tab/>
      </w:r>
      <w:r w:rsidRPr="00372751">
        <w:rPr>
          <w:rStyle w:val="Aucun"/>
          <w:rFonts w:ascii="Calibri" w:hAnsi="Calibri"/>
          <w:b/>
          <w:bCs/>
          <w:sz w:val="20"/>
          <w:szCs w:val="20"/>
          <w:lang w:val="fr-FR"/>
        </w:rPr>
        <w:tab/>
      </w:r>
      <w:r w:rsidRPr="00372751">
        <w:rPr>
          <w:rStyle w:val="Aucun"/>
          <w:rFonts w:ascii="Calibri" w:hAnsi="Calibri"/>
          <w:sz w:val="20"/>
          <w:szCs w:val="20"/>
          <w:lang w:val="fr-FR"/>
        </w:rPr>
        <w:t>Vera Michalski-Hoffmann</w:t>
      </w:r>
    </w:p>
    <w:p w14:paraId="4CEED381" w14:textId="17A78CF5" w:rsidR="00C73297" w:rsidRPr="00372751" w:rsidRDefault="00C73297" w:rsidP="00C73297">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Direct</w:t>
      </w:r>
      <w:r w:rsidR="004251FE">
        <w:rPr>
          <w:rStyle w:val="Aucun"/>
          <w:rFonts w:ascii="Calibri" w:hAnsi="Calibri"/>
          <w:b/>
          <w:bCs/>
          <w:sz w:val="20"/>
          <w:szCs w:val="20"/>
          <w:lang w:val="fr-FR"/>
        </w:rPr>
        <w:t>or</w:t>
      </w:r>
      <w:r w:rsidRPr="00372751">
        <w:rPr>
          <w:rStyle w:val="Aucun"/>
          <w:rFonts w:ascii="Calibri" w:hAnsi="Calibri"/>
          <w:b/>
          <w:bCs/>
          <w:sz w:val="20"/>
          <w:szCs w:val="20"/>
          <w:lang w:val="fr-FR"/>
        </w:rPr>
        <w:t>:</w:t>
      </w:r>
      <w:r w:rsidRPr="00372751">
        <w:rPr>
          <w:rStyle w:val="Aucun"/>
          <w:rFonts w:ascii="Calibri" w:hAnsi="Calibri"/>
          <w:sz w:val="20"/>
          <w:szCs w:val="20"/>
          <w:lang w:val="fr-FR"/>
        </w:rPr>
        <w:t xml:space="preserve"> </w:t>
      </w:r>
      <w:r w:rsidRPr="00372751">
        <w:rPr>
          <w:rStyle w:val="Aucun"/>
          <w:rFonts w:ascii="Calibri" w:hAnsi="Calibri"/>
          <w:sz w:val="20"/>
          <w:szCs w:val="20"/>
          <w:lang w:val="fr-FR"/>
        </w:rPr>
        <w:tab/>
      </w:r>
      <w:r w:rsidRPr="00372751">
        <w:rPr>
          <w:rStyle w:val="Aucun"/>
          <w:rFonts w:ascii="Calibri" w:hAnsi="Calibri"/>
          <w:sz w:val="20"/>
          <w:szCs w:val="20"/>
          <w:lang w:val="fr-FR"/>
        </w:rPr>
        <w:tab/>
        <w:t>Ombretta Ravessoud</w:t>
      </w:r>
    </w:p>
    <w:p w14:paraId="0134E5AB" w14:textId="1E85C088" w:rsidR="00C73297" w:rsidRPr="00372751" w:rsidRDefault="004251FE" w:rsidP="00C73297">
      <w:pPr>
        <w:pStyle w:val="Corps"/>
        <w:jc w:val="both"/>
        <w:rPr>
          <w:rStyle w:val="Aucun"/>
          <w:rFonts w:ascii="Calibri" w:eastAsia="Calibri" w:hAnsi="Calibri" w:cs="Calibri"/>
          <w:b/>
          <w:bCs/>
          <w:sz w:val="20"/>
          <w:szCs w:val="20"/>
          <w:lang w:val="fr-FR"/>
        </w:rPr>
      </w:pPr>
      <w:r>
        <w:rPr>
          <w:rStyle w:val="Aucun"/>
          <w:rFonts w:ascii="Calibri" w:hAnsi="Calibri"/>
          <w:b/>
          <w:bCs/>
          <w:sz w:val="20"/>
          <w:szCs w:val="20"/>
          <w:lang w:val="fr-FR"/>
        </w:rPr>
        <w:t>Artistic director</w:t>
      </w:r>
      <w:r w:rsidR="00C73297" w:rsidRPr="00372751">
        <w:rPr>
          <w:rStyle w:val="Aucun"/>
          <w:rFonts w:ascii="Calibri" w:hAnsi="Calibri"/>
          <w:sz w:val="20"/>
          <w:szCs w:val="20"/>
          <w:lang w:val="fr-FR"/>
        </w:rPr>
        <w:t xml:space="preserve">: </w:t>
      </w:r>
      <w:r w:rsidR="00C73297" w:rsidRPr="00372751">
        <w:rPr>
          <w:rStyle w:val="Aucun"/>
          <w:rFonts w:ascii="Calibri" w:hAnsi="Calibri"/>
          <w:sz w:val="20"/>
          <w:szCs w:val="20"/>
          <w:lang w:val="fr-FR"/>
        </w:rPr>
        <w:tab/>
      </w:r>
      <w:r>
        <w:rPr>
          <w:rStyle w:val="Aucun"/>
          <w:rFonts w:ascii="Calibri" w:hAnsi="Calibri"/>
          <w:sz w:val="20"/>
          <w:szCs w:val="20"/>
          <w:lang w:val="fr-FR"/>
        </w:rPr>
        <w:tab/>
      </w:r>
      <w:r w:rsidR="00C73297" w:rsidRPr="00372751">
        <w:rPr>
          <w:rStyle w:val="Aucun"/>
          <w:rFonts w:ascii="Calibri" w:hAnsi="Calibri"/>
          <w:sz w:val="20"/>
          <w:szCs w:val="20"/>
          <w:lang w:val="fr-FR"/>
        </w:rPr>
        <w:t>Renaud Capuçon</w:t>
      </w:r>
    </w:p>
    <w:p w14:paraId="655B7084" w14:textId="77777777" w:rsidR="00C73297" w:rsidRPr="00372751" w:rsidRDefault="00C73297" w:rsidP="00C73297">
      <w:pPr>
        <w:pStyle w:val="Lignehorizontale"/>
        <w:jc w:val="both"/>
        <w:rPr>
          <w:rStyle w:val="Aucun"/>
          <w:rFonts w:ascii="Calibri" w:eastAsia="Calibri" w:hAnsi="Calibri" w:cs="Calibri"/>
          <w:sz w:val="20"/>
          <w:szCs w:val="20"/>
        </w:rPr>
      </w:pPr>
    </w:p>
    <w:p w14:paraId="7FF855E9" w14:textId="364A5804" w:rsidR="00C73297" w:rsidRPr="00F34193" w:rsidRDefault="00F34193" w:rsidP="00C73297">
      <w:pPr>
        <w:pStyle w:val="Corps"/>
        <w:jc w:val="both"/>
        <w:rPr>
          <w:rStyle w:val="Aucun"/>
          <w:rFonts w:ascii="Calibri" w:eastAsia="Calibri" w:hAnsi="Calibri" w:cs="Calibri"/>
          <w:sz w:val="20"/>
          <w:szCs w:val="20"/>
          <w:lang w:val="en-GB"/>
        </w:rPr>
      </w:pPr>
      <w:r w:rsidRPr="00F34193">
        <w:rPr>
          <w:rStyle w:val="Aucun"/>
          <w:rFonts w:ascii="Calibri" w:hAnsi="Calibri"/>
          <w:b/>
          <w:bCs/>
          <w:sz w:val="20"/>
          <w:szCs w:val="20"/>
          <w:lang w:val="en-GB"/>
        </w:rPr>
        <w:t>The</w:t>
      </w:r>
      <w:r w:rsidR="00C73297" w:rsidRPr="00F34193">
        <w:rPr>
          <w:rStyle w:val="Aucun"/>
          <w:rFonts w:ascii="Calibri" w:hAnsi="Calibri"/>
          <w:b/>
          <w:bCs/>
          <w:sz w:val="20"/>
          <w:szCs w:val="20"/>
          <w:lang w:val="en-GB"/>
        </w:rPr>
        <w:t xml:space="preserve"> 2021</w:t>
      </w:r>
      <w:r w:rsidRPr="00F34193">
        <w:rPr>
          <w:rStyle w:val="Aucun"/>
          <w:rFonts w:ascii="Calibri" w:hAnsi="Calibri"/>
          <w:b/>
          <w:bCs/>
          <w:sz w:val="20"/>
          <w:szCs w:val="20"/>
          <w:lang w:val="en-GB"/>
        </w:rPr>
        <w:t xml:space="preserve"> concerts can be viewed at</w:t>
      </w:r>
    </w:p>
    <w:p w14:paraId="7504CEC4" w14:textId="6DB64538" w:rsidR="00C73297" w:rsidRDefault="00910720" w:rsidP="00C73297">
      <w:pPr>
        <w:pStyle w:val="Corps"/>
        <w:jc w:val="both"/>
        <w:rPr>
          <w:rStyle w:val="Aucun"/>
          <w:rFonts w:ascii="Calibri" w:hAnsi="Calibri"/>
          <w:sz w:val="20"/>
          <w:szCs w:val="20"/>
          <w:lang w:val="fr-FR"/>
        </w:rPr>
      </w:pPr>
      <w:hyperlink r:id="rId9" w:history="1">
        <w:r w:rsidR="00C73297" w:rsidRPr="00372751">
          <w:rPr>
            <w:rStyle w:val="Hyperlink0"/>
            <w:lang w:val="fr-FR"/>
          </w:rPr>
          <w:t>www.sommets-musicaux.ch</w:t>
        </w:r>
      </w:hyperlink>
      <w:r w:rsidR="00C73297" w:rsidRPr="00372751">
        <w:rPr>
          <w:rStyle w:val="Aucun"/>
          <w:rFonts w:ascii="Calibri" w:hAnsi="Calibri"/>
          <w:sz w:val="20"/>
          <w:szCs w:val="20"/>
          <w:lang w:val="fr-FR"/>
        </w:rPr>
        <w:t xml:space="preserve"> </w:t>
      </w:r>
    </w:p>
    <w:p w14:paraId="048A594D" w14:textId="4A909E70" w:rsidR="00F34193" w:rsidRDefault="00F34193" w:rsidP="00C73297">
      <w:pPr>
        <w:pStyle w:val="Corps"/>
        <w:jc w:val="both"/>
        <w:rPr>
          <w:rStyle w:val="Aucun"/>
          <w:rFonts w:ascii="Calibri" w:hAnsi="Calibri"/>
          <w:sz w:val="20"/>
          <w:szCs w:val="20"/>
          <w:lang w:val="fr-FR"/>
        </w:rPr>
      </w:pPr>
    </w:p>
    <w:p w14:paraId="0AB5EE70" w14:textId="77777777" w:rsidR="00F34193" w:rsidRPr="00F34193" w:rsidRDefault="00F34193" w:rsidP="00F34193">
      <w:pPr>
        <w:jc w:val="both"/>
        <w:rPr>
          <w:rFonts w:ascii="Calibri" w:hAnsi="Calibri" w:cs="Calibri"/>
          <w:b/>
          <w:color w:val="000000"/>
          <w:sz w:val="20"/>
          <w:szCs w:val="20"/>
          <w:lang w:val="en-GB" w:eastAsia="fr-FR"/>
        </w:rPr>
      </w:pPr>
      <w:r w:rsidRPr="00F34193">
        <w:rPr>
          <w:rFonts w:ascii="Calibri" w:hAnsi="Calibri" w:cs="Calibri"/>
          <w:b/>
          <w:color w:val="000000"/>
          <w:sz w:val="20"/>
          <w:szCs w:val="20"/>
          <w:lang w:val="en-GB" w:eastAsia="fr-FR"/>
        </w:rPr>
        <w:t xml:space="preserve">A brief look at the </w:t>
      </w:r>
      <w:proofErr w:type="spellStart"/>
      <w:r w:rsidRPr="00F34193">
        <w:rPr>
          <w:rFonts w:ascii="Calibri" w:hAnsi="Calibri" w:cs="Calibri"/>
          <w:b/>
          <w:color w:val="000000"/>
          <w:sz w:val="20"/>
          <w:szCs w:val="20"/>
          <w:lang w:val="en-GB" w:eastAsia="fr-FR"/>
        </w:rPr>
        <w:t>Sommets</w:t>
      </w:r>
      <w:proofErr w:type="spellEnd"/>
      <w:r w:rsidRPr="00F34193">
        <w:rPr>
          <w:rFonts w:ascii="Calibri" w:hAnsi="Calibri" w:cs="Calibri"/>
          <w:b/>
          <w:color w:val="000000"/>
          <w:sz w:val="20"/>
          <w:szCs w:val="20"/>
          <w:lang w:val="en-GB" w:eastAsia="fr-FR"/>
        </w:rPr>
        <w:t xml:space="preserve"> </w:t>
      </w:r>
      <w:proofErr w:type="spellStart"/>
      <w:r w:rsidRPr="00F34193">
        <w:rPr>
          <w:rFonts w:ascii="Calibri" w:hAnsi="Calibri" w:cs="Calibri"/>
          <w:b/>
          <w:color w:val="000000"/>
          <w:sz w:val="20"/>
          <w:szCs w:val="20"/>
          <w:lang w:val="en-GB" w:eastAsia="fr-FR"/>
        </w:rPr>
        <w:t>Musicaux</w:t>
      </w:r>
      <w:proofErr w:type="spellEnd"/>
      <w:r w:rsidRPr="00F34193">
        <w:rPr>
          <w:rFonts w:ascii="Calibri" w:hAnsi="Calibri" w:cs="Calibri"/>
          <w:b/>
          <w:color w:val="000000"/>
          <w:sz w:val="20"/>
          <w:szCs w:val="20"/>
          <w:lang w:val="en-GB" w:eastAsia="fr-FR"/>
        </w:rPr>
        <w:t xml:space="preserve"> de </w:t>
      </w:r>
      <w:proofErr w:type="spellStart"/>
      <w:r w:rsidRPr="00F34193">
        <w:rPr>
          <w:rFonts w:ascii="Calibri" w:hAnsi="Calibri" w:cs="Calibri"/>
          <w:b/>
          <w:color w:val="000000"/>
          <w:sz w:val="20"/>
          <w:szCs w:val="20"/>
          <w:lang w:val="en-GB" w:eastAsia="fr-FR"/>
        </w:rPr>
        <w:t>Gstaad</w:t>
      </w:r>
      <w:proofErr w:type="spellEnd"/>
    </w:p>
    <w:p w14:paraId="0088E9B3" w14:textId="77777777" w:rsidR="00F34193" w:rsidRPr="00F34193" w:rsidRDefault="00F34193" w:rsidP="00F34193">
      <w:pPr>
        <w:jc w:val="both"/>
        <w:rPr>
          <w:rFonts w:ascii="Calibri" w:hAnsi="Calibri" w:cs="Calibri"/>
          <w:color w:val="000000"/>
          <w:sz w:val="20"/>
          <w:szCs w:val="20"/>
          <w:lang w:val="en-GB" w:eastAsia="fr-FR"/>
        </w:rPr>
      </w:pPr>
      <w:r w:rsidRPr="00F34193">
        <w:rPr>
          <w:rFonts w:ascii="Calibri" w:hAnsi="Calibri" w:cs="Calibri"/>
          <w:color w:val="000000"/>
          <w:sz w:val="20"/>
          <w:szCs w:val="20"/>
          <w:lang w:val="en-GB" w:eastAsia="fr-FR"/>
        </w:rPr>
        <w:t xml:space="preserve">From its inception in 2001, the </w:t>
      </w:r>
      <w:proofErr w:type="spellStart"/>
      <w:r w:rsidRPr="00F34193">
        <w:rPr>
          <w:rFonts w:ascii="Calibri" w:hAnsi="Calibri" w:cs="Calibri"/>
          <w:color w:val="000000"/>
          <w:sz w:val="20"/>
          <w:szCs w:val="20"/>
          <w:lang w:val="en-GB" w:eastAsia="fr-FR"/>
        </w:rPr>
        <w:t>Sommets</w:t>
      </w:r>
      <w:proofErr w:type="spellEnd"/>
      <w:r w:rsidRPr="00F34193">
        <w:rPr>
          <w:rFonts w:ascii="Calibri" w:hAnsi="Calibri" w:cs="Calibri"/>
          <w:color w:val="000000"/>
          <w:sz w:val="20"/>
          <w:szCs w:val="20"/>
          <w:lang w:val="en-GB" w:eastAsia="fr-FR"/>
        </w:rPr>
        <w:t xml:space="preserve"> </w:t>
      </w:r>
      <w:proofErr w:type="spellStart"/>
      <w:r w:rsidRPr="00F34193">
        <w:rPr>
          <w:rFonts w:ascii="Calibri" w:hAnsi="Calibri" w:cs="Calibri"/>
          <w:color w:val="000000"/>
          <w:sz w:val="20"/>
          <w:szCs w:val="20"/>
          <w:lang w:val="en-GB" w:eastAsia="fr-FR"/>
        </w:rPr>
        <w:t>Musicaux</w:t>
      </w:r>
      <w:proofErr w:type="spellEnd"/>
      <w:r w:rsidRPr="00F34193">
        <w:rPr>
          <w:rFonts w:ascii="Calibri" w:hAnsi="Calibri" w:cs="Calibri"/>
          <w:color w:val="000000"/>
          <w:sz w:val="20"/>
          <w:szCs w:val="20"/>
          <w:lang w:val="en-GB" w:eastAsia="fr-FR"/>
        </w:rPr>
        <w:t xml:space="preserve"> de </w:t>
      </w:r>
      <w:proofErr w:type="spellStart"/>
      <w:r w:rsidRPr="00F34193">
        <w:rPr>
          <w:rFonts w:ascii="Calibri" w:hAnsi="Calibri" w:cs="Calibri"/>
          <w:color w:val="000000"/>
          <w:sz w:val="20"/>
          <w:szCs w:val="20"/>
          <w:lang w:val="en-GB" w:eastAsia="fr-FR"/>
        </w:rPr>
        <w:t>Gstaad</w:t>
      </w:r>
      <w:proofErr w:type="spellEnd"/>
      <w:r w:rsidRPr="00F34193">
        <w:rPr>
          <w:rFonts w:ascii="Calibri" w:hAnsi="Calibri" w:cs="Calibri"/>
          <w:color w:val="000000"/>
          <w:sz w:val="20"/>
          <w:szCs w:val="20"/>
          <w:lang w:val="en-GB" w:eastAsia="fr-FR"/>
        </w:rPr>
        <w:t xml:space="preserve"> has been hailed as the ultimate reference point in winter festivals, an event to delight all aficionados of classical music. Every year young talented musicians, internationally renowned artists and </w:t>
      </w:r>
      <w:r w:rsidRPr="00F34193">
        <w:rPr>
          <w:rFonts w:ascii="Calibri" w:hAnsi="Calibri" w:cs="Calibri"/>
          <w:sz w:val="20"/>
          <w:szCs w:val="20"/>
        </w:rPr>
        <w:t>lovers of music</w:t>
      </w:r>
      <w:r w:rsidRPr="00F34193">
        <w:rPr>
          <w:rFonts w:ascii="Calibri" w:hAnsi="Calibri" w:cs="Calibri"/>
          <w:color w:val="000000"/>
          <w:sz w:val="20"/>
          <w:szCs w:val="20"/>
          <w:lang w:val="en-GB" w:eastAsia="fr-FR"/>
        </w:rPr>
        <w:t xml:space="preserve"> gather in this enchanting snow-capped paradise to perform and enjoy some of the finest works in the classical repertory.</w:t>
      </w:r>
    </w:p>
    <w:p w14:paraId="1F7A358C" w14:textId="77777777" w:rsidR="00F34193" w:rsidRPr="00F34193" w:rsidRDefault="00F34193" w:rsidP="00F34193">
      <w:pPr>
        <w:jc w:val="both"/>
        <w:rPr>
          <w:rFonts w:ascii="Calibri" w:hAnsi="Calibri" w:cs="Calibri"/>
          <w:sz w:val="20"/>
          <w:szCs w:val="20"/>
        </w:rPr>
      </w:pPr>
    </w:p>
    <w:p w14:paraId="2E64F435" w14:textId="153FC9BD" w:rsidR="00F34193" w:rsidRPr="00F34193" w:rsidRDefault="00F34193" w:rsidP="00F34193">
      <w:pPr>
        <w:jc w:val="both"/>
        <w:rPr>
          <w:rFonts w:ascii="Calibri" w:hAnsi="Calibri" w:cs="Calibri"/>
          <w:sz w:val="20"/>
          <w:szCs w:val="20"/>
        </w:rPr>
      </w:pPr>
      <w:r w:rsidRPr="00F34193">
        <w:rPr>
          <w:rFonts w:ascii="Calibri" w:hAnsi="Calibri" w:cs="Calibri"/>
          <w:sz w:val="20"/>
          <w:szCs w:val="20"/>
        </w:rPr>
        <w:t>The festival is structured in three categories: three concert cycles spread across three outstanding venues. I</w:t>
      </w:r>
      <w:r w:rsidRPr="00F34193">
        <w:rPr>
          <w:rFonts w:ascii="Calibri" w:hAnsi="Calibri" w:cs="Calibri"/>
          <w:color w:val="000000"/>
          <w:sz w:val="20"/>
          <w:szCs w:val="20"/>
          <w:lang w:val="en-GB" w:eastAsia="fr-FR"/>
        </w:rPr>
        <w:t xml:space="preserve">n the afternoon, the </w:t>
      </w:r>
      <w:proofErr w:type="spellStart"/>
      <w:r w:rsidRPr="00F34193">
        <w:rPr>
          <w:rFonts w:ascii="Calibri" w:hAnsi="Calibri" w:cs="Calibri"/>
          <w:color w:val="000000"/>
          <w:sz w:val="20"/>
          <w:szCs w:val="20"/>
          <w:lang w:val="en-GB" w:eastAsia="fr-FR"/>
        </w:rPr>
        <w:t>Gstaad</w:t>
      </w:r>
      <w:proofErr w:type="spellEnd"/>
      <w:r w:rsidRPr="00F34193">
        <w:rPr>
          <w:rFonts w:ascii="Calibri" w:hAnsi="Calibri" w:cs="Calibri"/>
          <w:color w:val="000000"/>
          <w:sz w:val="20"/>
          <w:szCs w:val="20"/>
          <w:lang w:val="en-GB" w:eastAsia="fr-FR"/>
        </w:rPr>
        <w:t xml:space="preserve"> Chapel hosts a selection of the most promising young artists. In the evening, the churches of </w:t>
      </w:r>
      <w:proofErr w:type="spellStart"/>
      <w:r w:rsidRPr="00F34193">
        <w:rPr>
          <w:rFonts w:ascii="Calibri" w:hAnsi="Calibri" w:cs="Calibri"/>
          <w:color w:val="000000"/>
          <w:sz w:val="20"/>
          <w:szCs w:val="20"/>
          <w:lang w:val="en-GB" w:eastAsia="fr-FR"/>
        </w:rPr>
        <w:t>Rougemont</w:t>
      </w:r>
      <w:proofErr w:type="spellEnd"/>
      <w:r w:rsidRPr="00F34193">
        <w:rPr>
          <w:rFonts w:ascii="Calibri" w:hAnsi="Calibri" w:cs="Calibri"/>
          <w:color w:val="000000"/>
          <w:sz w:val="20"/>
          <w:szCs w:val="20"/>
          <w:lang w:val="en-GB" w:eastAsia="fr-FR"/>
        </w:rPr>
        <w:t xml:space="preserve"> and </w:t>
      </w:r>
      <w:proofErr w:type="spellStart"/>
      <w:r w:rsidRPr="00F34193">
        <w:rPr>
          <w:rFonts w:ascii="Calibri" w:hAnsi="Calibri" w:cs="Calibri"/>
          <w:color w:val="000000"/>
          <w:sz w:val="20"/>
          <w:szCs w:val="20"/>
          <w:lang w:val="en-GB" w:eastAsia="fr-FR"/>
        </w:rPr>
        <w:t>Saanen</w:t>
      </w:r>
      <w:proofErr w:type="spellEnd"/>
      <w:r w:rsidRPr="00F34193">
        <w:rPr>
          <w:rFonts w:ascii="Calibri" w:hAnsi="Calibri" w:cs="Calibri"/>
          <w:color w:val="000000"/>
          <w:sz w:val="20"/>
          <w:szCs w:val="20"/>
          <w:lang w:val="en-GB" w:eastAsia="fr-FR"/>
        </w:rPr>
        <w:t xml:space="preserve"> will delight their audiences with the sounds of celebrated soloists and internationally renowned orchestras.</w:t>
      </w:r>
    </w:p>
    <w:p w14:paraId="71F96B02" w14:textId="77777777" w:rsidR="00F34193" w:rsidRPr="00F34193" w:rsidRDefault="00F34193" w:rsidP="00F34193">
      <w:pPr>
        <w:jc w:val="both"/>
        <w:rPr>
          <w:rFonts w:ascii="Calibri" w:hAnsi="Calibri" w:cs="Calibri"/>
          <w:color w:val="000000"/>
          <w:sz w:val="20"/>
          <w:szCs w:val="20"/>
          <w:lang w:val="en-GB" w:eastAsia="fr-FR"/>
        </w:rPr>
      </w:pPr>
    </w:p>
    <w:p w14:paraId="088B1471" w14:textId="77777777" w:rsidR="00F34193" w:rsidRPr="00F34193" w:rsidRDefault="00F34193" w:rsidP="00F34193">
      <w:pPr>
        <w:jc w:val="both"/>
        <w:rPr>
          <w:rFonts w:ascii="Calibri" w:hAnsi="Calibri" w:cs="Calibri"/>
          <w:b/>
          <w:color w:val="000000"/>
          <w:sz w:val="20"/>
          <w:szCs w:val="20"/>
          <w:lang w:val="fr-CH" w:eastAsia="fr-FR"/>
        </w:rPr>
      </w:pPr>
      <w:r w:rsidRPr="00F34193">
        <w:rPr>
          <w:rFonts w:ascii="Calibri" w:hAnsi="Calibri" w:cs="Calibri"/>
          <w:b/>
          <w:color w:val="000000"/>
          <w:sz w:val="20"/>
          <w:szCs w:val="20"/>
          <w:lang w:val="fr-CH" w:eastAsia="fr-FR"/>
        </w:rPr>
        <w:t>Les Amis des Sommets Musicaux de Gstaad</w:t>
      </w:r>
    </w:p>
    <w:p w14:paraId="5A9BF3B6" w14:textId="77777777" w:rsidR="00F34193" w:rsidRPr="00F34193" w:rsidRDefault="00F34193" w:rsidP="00F34193">
      <w:pPr>
        <w:jc w:val="both"/>
        <w:rPr>
          <w:rFonts w:ascii="Calibri" w:hAnsi="Calibri" w:cs="Calibri"/>
          <w:sz w:val="20"/>
          <w:szCs w:val="20"/>
        </w:rPr>
      </w:pPr>
      <w:r w:rsidRPr="00F34193">
        <w:rPr>
          <w:rFonts w:ascii="Calibri" w:hAnsi="Calibri" w:cs="Calibri"/>
          <w:color w:val="000000"/>
          <w:sz w:val="20"/>
          <w:szCs w:val="20"/>
          <w:lang w:val="en-GB" w:eastAsia="fr-FR"/>
        </w:rPr>
        <w:t xml:space="preserve">Founded following the initial series of concerts, the friends’ association Les Amis des </w:t>
      </w:r>
      <w:proofErr w:type="spellStart"/>
      <w:r w:rsidRPr="00F34193">
        <w:rPr>
          <w:rFonts w:ascii="Calibri" w:hAnsi="Calibri" w:cs="Calibri"/>
          <w:color w:val="000000"/>
          <w:sz w:val="20"/>
          <w:szCs w:val="20"/>
          <w:lang w:val="en-GB" w:eastAsia="fr-FR"/>
        </w:rPr>
        <w:t>Sommets</w:t>
      </w:r>
      <w:proofErr w:type="spellEnd"/>
      <w:r w:rsidRPr="00F34193">
        <w:rPr>
          <w:rFonts w:ascii="Calibri" w:hAnsi="Calibri" w:cs="Calibri"/>
          <w:color w:val="000000"/>
          <w:sz w:val="20"/>
          <w:szCs w:val="20"/>
          <w:lang w:val="en-GB" w:eastAsia="fr-FR"/>
        </w:rPr>
        <w:t xml:space="preserve"> </w:t>
      </w:r>
      <w:proofErr w:type="spellStart"/>
      <w:r w:rsidRPr="00F34193">
        <w:rPr>
          <w:rFonts w:ascii="Calibri" w:hAnsi="Calibri" w:cs="Calibri"/>
          <w:color w:val="000000"/>
          <w:sz w:val="20"/>
          <w:szCs w:val="20"/>
          <w:lang w:val="en-GB" w:eastAsia="fr-FR"/>
        </w:rPr>
        <w:t>Musicaux</w:t>
      </w:r>
      <w:proofErr w:type="spellEnd"/>
      <w:r w:rsidRPr="00F34193">
        <w:rPr>
          <w:rFonts w:ascii="Calibri" w:hAnsi="Calibri" w:cs="Calibri"/>
          <w:color w:val="000000"/>
          <w:sz w:val="20"/>
          <w:szCs w:val="20"/>
          <w:lang w:val="en-GB" w:eastAsia="fr-FR"/>
        </w:rPr>
        <w:t xml:space="preserve"> de </w:t>
      </w:r>
      <w:proofErr w:type="spellStart"/>
      <w:r w:rsidRPr="00F34193">
        <w:rPr>
          <w:rFonts w:ascii="Calibri" w:hAnsi="Calibri" w:cs="Calibri"/>
          <w:color w:val="000000"/>
          <w:sz w:val="20"/>
          <w:szCs w:val="20"/>
          <w:lang w:val="en-GB" w:eastAsia="fr-FR"/>
        </w:rPr>
        <w:t>Gstaad</w:t>
      </w:r>
      <w:proofErr w:type="spellEnd"/>
      <w:r w:rsidRPr="00F34193">
        <w:rPr>
          <w:rFonts w:ascii="Calibri" w:hAnsi="Calibri" w:cs="Calibri"/>
          <w:color w:val="000000"/>
          <w:sz w:val="20"/>
          <w:szCs w:val="20"/>
          <w:lang w:val="en-GB" w:eastAsia="fr-FR"/>
        </w:rPr>
        <w:t>, under the leadership of its new chairman Pierre Dreyfus, offers invaluable support to the Festival</w:t>
      </w:r>
      <w:r w:rsidRPr="00F34193">
        <w:rPr>
          <w:rFonts w:ascii="Calibri" w:hAnsi="Calibri" w:cs="Calibri"/>
          <w:sz w:val="20"/>
          <w:szCs w:val="20"/>
        </w:rPr>
        <w:t>.</w:t>
      </w:r>
    </w:p>
    <w:p w14:paraId="19782C10" w14:textId="4C1ADD9D" w:rsidR="00C73297" w:rsidRPr="00372751" w:rsidRDefault="00C73297" w:rsidP="00C73297">
      <w:pPr>
        <w:pStyle w:val="Corps"/>
        <w:jc w:val="both"/>
        <w:rPr>
          <w:rStyle w:val="Aucun"/>
          <w:rFonts w:ascii="Calibri" w:eastAsia="Calibri" w:hAnsi="Calibri" w:cs="Calibri"/>
          <w:b/>
          <w:bCs/>
          <w:sz w:val="20"/>
          <w:szCs w:val="20"/>
          <w:lang w:val="fr-FR"/>
        </w:rPr>
      </w:pPr>
    </w:p>
    <w:p w14:paraId="323F32BD" w14:textId="25EAA34E" w:rsidR="00C73297" w:rsidRPr="00F34193" w:rsidRDefault="00F34193" w:rsidP="00C73297">
      <w:pPr>
        <w:pStyle w:val="Corps"/>
        <w:jc w:val="both"/>
        <w:rPr>
          <w:rStyle w:val="Aucun"/>
          <w:rFonts w:ascii="Calibri" w:eastAsia="Calibri" w:hAnsi="Calibri" w:cs="Calibri"/>
          <w:sz w:val="20"/>
          <w:szCs w:val="20"/>
          <w:lang w:val="en-GB"/>
        </w:rPr>
      </w:pPr>
      <w:r w:rsidRPr="00F34193">
        <w:rPr>
          <w:rStyle w:val="Aucun"/>
          <w:rFonts w:ascii="Calibri" w:hAnsi="Calibri"/>
          <w:b/>
          <w:bCs/>
          <w:sz w:val="20"/>
          <w:szCs w:val="20"/>
          <w:lang w:val="en-GB"/>
        </w:rPr>
        <w:t xml:space="preserve">Press </w:t>
      </w:r>
      <w:r>
        <w:rPr>
          <w:rStyle w:val="Aucun"/>
          <w:rFonts w:ascii="Calibri" w:hAnsi="Calibri"/>
          <w:b/>
          <w:bCs/>
          <w:sz w:val="20"/>
          <w:szCs w:val="20"/>
          <w:lang w:val="en-GB"/>
        </w:rPr>
        <w:t>division</w:t>
      </w:r>
      <w:r w:rsidR="00C73297" w:rsidRPr="00F34193">
        <w:rPr>
          <w:rStyle w:val="Aucun"/>
          <w:rFonts w:ascii="Calibri" w:hAnsi="Calibri"/>
          <w:b/>
          <w:bCs/>
          <w:sz w:val="20"/>
          <w:szCs w:val="20"/>
          <w:lang w:val="en-GB"/>
        </w:rPr>
        <w:t xml:space="preserve">: </w:t>
      </w:r>
      <w:hyperlink r:id="rId10" w:history="1">
        <w:r w:rsidR="00C73297" w:rsidRPr="00F34193">
          <w:rPr>
            <w:rStyle w:val="Hyperlink1"/>
            <w:lang w:val="en-GB"/>
          </w:rPr>
          <w:t>http://www.sommetsmusicaux.ch/presse/</w:t>
        </w:r>
      </w:hyperlink>
      <w:r w:rsidR="00C73297" w:rsidRPr="00F34193">
        <w:rPr>
          <w:rStyle w:val="Aucun"/>
          <w:rFonts w:ascii="Calibri" w:hAnsi="Calibri"/>
          <w:sz w:val="20"/>
          <w:szCs w:val="20"/>
          <w:lang w:val="en-GB"/>
        </w:rPr>
        <w:t> </w:t>
      </w:r>
    </w:p>
    <w:p w14:paraId="3D8A4DBC" w14:textId="77777777" w:rsidR="00C73297" w:rsidRPr="00F34193" w:rsidRDefault="00C73297" w:rsidP="00C73297">
      <w:pPr>
        <w:pStyle w:val="Lignehorizontale"/>
        <w:jc w:val="both"/>
        <w:rPr>
          <w:rStyle w:val="Aucun"/>
          <w:rFonts w:ascii="Calibri" w:eastAsia="Calibri" w:hAnsi="Calibri" w:cs="Calibri"/>
          <w:sz w:val="20"/>
          <w:szCs w:val="20"/>
          <w:lang w:val="en-GB"/>
        </w:rPr>
      </w:pPr>
    </w:p>
    <w:p w14:paraId="7DD4ED4D" w14:textId="6C621CFE" w:rsidR="00C73297" w:rsidRPr="00F34193" w:rsidRDefault="00F34193" w:rsidP="00C73297">
      <w:pPr>
        <w:pStyle w:val="Corps"/>
        <w:jc w:val="both"/>
        <w:rPr>
          <w:rStyle w:val="Aucun"/>
          <w:rFonts w:ascii="Calibri" w:eastAsia="Calibri" w:hAnsi="Calibri" w:cs="Calibri"/>
          <w:b/>
          <w:bCs/>
          <w:sz w:val="20"/>
          <w:szCs w:val="20"/>
          <w:lang w:val="en-GB"/>
        </w:rPr>
      </w:pPr>
      <w:r w:rsidRPr="00F34193">
        <w:rPr>
          <w:rStyle w:val="Aucun"/>
          <w:rFonts w:ascii="Calibri" w:hAnsi="Calibri"/>
          <w:b/>
          <w:bCs/>
          <w:sz w:val="20"/>
          <w:szCs w:val="20"/>
          <w:lang w:val="en-GB"/>
        </w:rPr>
        <w:t>Media contact</w:t>
      </w:r>
      <w:r w:rsidR="00C73297" w:rsidRPr="00F34193">
        <w:rPr>
          <w:rStyle w:val="Aucun"/>
          <w:rFonts w:ascii="Calibri" w:hAnsi="Calibri"/>
          <w:b/>
          <w:bCs/>
          <w:sz w:val="20"/>
          <w:szCs w:val="20"/>
          <w:lang w:val="en-GB"/>
        </w:rPr>
        <w:t xml:space="preserve">: </w:t>
      </w:r>
    </w:p>
    <w:p w14:paraId="6CA0922A" w14:textId="77777777" w:rsidR="00C73297" w:rsidRPr="00F34193" w:rsidRDefault="00C73297" w:rsidP="00C73297">
      <w:pPr>
        <w:pStyle w:val="Corps"/>
        <w:jc w:val="both"/>
        <w:rPr>
          <w:rStyle w:val="Aucun"/>
          <w:rFonts w:ascii="Calibri" w:eastAsia="Calibri" w:hAnsi="Calibri" w:cs="Calibri"/>
          <w:b/>
          <w:bCs/>
          <w:sz w:val="20"/>
          <w:szCs w:val="20"/>
          <w:lang w:val="en-GB"/>
        </w:rPr>
      </w:pPr>
    </w:p>
    <w:p w14:paraId="67144460" w14:textId="333473FA" w:rsidR="00C73297" w:rsidRPr="00F34193" w:rsidRDefault="00F34193" w:rsidP="00C73297">
      <w:pPr>
        <w:pStyle w:val="Corps"/>
        <w:jc w:val="both"/>
        <w:rPr>
          <w:rStyle w:val="Aucun"/>
          <w:rFonts w:ascii="Calibri" w:eastAsia="Calibri" w:hAnsi="Calibri" w:cs="Calibri"/>
          <w:sz w:val="20"/>
          <w:szCs w:val="20"/>
          <w:lang w:val="en-GB"/>
        </w:rPr>
      </w:pPr>
      <w:r w:rsidRPr="00F34193">
        <w:rPr>
          <w:rStyle w:val="Aucun"/>
          <w:rFonts w:ascii="Calibri" w:hAnsi="Calibri"/>
          <w:b/>
          <w:bCs/>
          <w:sz w:val="20"/>
          <w:szCs w:val="20"/>
          <w:lang w:val="en-GB"/>
        </w:rPr>
        <w:t>Switzerland</w:t>
      </w:r>
    </w:p>
    <w:p w14:paraId="0F8FFF1B" w14:textId="77777777" w:rsidR="00C73297" w:rsidRPr="00F34193" w:rsidRDefault="00C73297" w:rsidP="00C73297">
      <w:pPr>
        <w:pStyle w:val="Corps"/>
        <w:jc w:val="both"/>
        <w:rPr>
          <w:rStyle w:val="Aucun"/>
          <w:rFonts w:ascii="Calibri" w:eastAsia="Calibri" w:hAnsi="Calibri" w:cs="Calibri"/>
          <w:sz w:val="20"/>
          <w:szCs w:val="20"/>
          <w:lang w:val="en-GB"/>
        </w:rPr>
      </w:pPr>
      <w:r w:rsidRPr="00F34193">
        <w:rPr>
          <w:rStyle w:val="Aucun"/>
          <w:rFonts w:ascii="Calibri" w:hAnsi="Calibri"/>
          <w:sz w:val="20"/>
          <w:szCs w:val="20"/>
          <w:lang w:val="en-GB"/>
        </w:rPr>
        <w:t xml:space="preserve">Music Planet, Alexandra </w:t>
      </w:r>
      <w:proofErr w:type="spellStart"/>
      <w:r w:rsidRPr="00F34193">
        <w:rPr>
          <w:rStyle w:val="Aucun"/>
          <w:rFonts w:ascii="Calibri" w:hAnsi="Calibri"/>
          <w:sz w:val="20"/>
          <w:szCs w:val="20"/>
          <w:lang w:val="en-GB"/>
        </w:rPr>
        <w:t>Egli</w:t>
      </w:r>
      <w:proofErr w:type="spellEnd"/>
      <w:r w:rsidRPr="00F34193">
        <w:rPr>
          <w:rStyle w:val="Aucun"/>
          <w:rFonts w:ascii="Calibri" w:hAnsi="Calibri"/>
          <w:sz w:val="20"/>
          <w:szCs w:val="20"/>
          <w:lang w:val="en-GB"/>
        </w:rPr>
        <w:t xml:space="preserve">, +41 79 293 84 10, </w:t>
      </w:r>
      <w:hyperlink r:id="rId11" w:history="1">
        <w:r w:rsidRPr="00F34193">
          <w:rPr>
            <w:rStyle w:val="Hyperlink1"/>
            <w:lang w:val="en-GB"/>
          </w:rPr>
          <w:t>alexandra.egli@music-planet.ch</w:t>
        </w:r>
      </w:hyperlink>
      <w:r w:rsidRPr="00F34193">
        <w:rPr>
          <w:rStyle w:val="Aucun"/>
          <w:rFonts w:ascii="Calibri" w:hAnsi="Calibri"/>
          <w:sz w:val="20"/>
          <w:szCs w:val="20"/>
          <w:lang w:val="en-GB"/>
        </w:rPr>
        <w:t xml:space="preserve"> </w:t>
      </w:r>
    </w:p>
    <w:p w14:paraId="223A5553" w14:textId="77777777" w:rsidR="00C73297" w:rsidRPr="00F34193" w:rsidRDefault="00C73297" w:rsidP="00C73297">
      <w:pPr>
        <w:pStyle w:val="Corps"/>
        <w:jc w:val="both"/>
        <w:rPr>
          <w:lang w:val="en-GB"/>
        </w:rPr>
      </w:pPr>
      <w:r w:rsidRPr="00F34193">
        <w:rPr>
          <w:rStyle w:val="Aucun"/>
          <w:rFonts w:ascii="Arial" w:hAnsi="Arial"/>
          <w:sz w:val="20"/>
          <w:szCs w:val="20"/>
          <w:lang w:val="en-GB"/>
        </w:rPr>
        <w:t xml:space="preserve"> </w:t>
      </w:r>
    </w:p>
    <w:p w14:paraId="1AF3F0DE" w14:textId="77777777" w:rsidR="00C73297" w:rsidRPr="00F34193" w:rsidRDefault="00C73297">
      <w:pPr>
        <w:rPr>
          <w:lang w:val="en-GB"/>
        </w:rPr>
      </w:pPr>
    </w:p>
    <w:sectPr w:rsidR="00C73297" w:rsidRPr="00F34193">
      <w:headerReference w:type="default" r:id="rId12"/>
      <w:footerReference w:type="default" r:id="rId13"/>
      <w:pgSz w:w="11900" w:h="16840"/>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40EB6" w14:textId="77777777" w:rsidR="00A22B1C" w:rsidRDefault="00A22B1C">
      <w:r>
        <w:separator/>
      </w:r>
    </w:p>
  </w:endnote>
  <w:endnote w:type="continuationSeparator" w:id="0">
    <w:p w14:paraId="42A46B7D" w14:textId="77777777" w:rsidR="00A22B1C" w:rsidRDefault="00A2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57C5" w14:textId="77777777" w:rsidR="001D3C0E" w:rsidRDefault="00F34193">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910720">
      <w:rPr>
        <w:rStyle w:val="Aucun"/>
        <w:rFonts w:ascii="Arial" w:hAnsi="Arial"/>
        <w:noProof/>
        <w:sz w:val="16"/>
        <w:szCs w:val="16"/>
      </w:rPr>
      <w:t>2</w:t>
    </w:r>
    <w:r>
      <w:rPr>
        <w:rStyle w:val="Aucun"/>
        <w:rFonts w:ascii="Arial" w:hAnsi="Arial"/>
        <w:sz w:val="16"/>
        <w:szCs w:val="16"/>
      </w:rPr>
      <w:fldChar w:fldCharType="end"/>
    </w:r>
  </w:p>
  <w:p w14:paraId="024916A8" w14:textId="77777777" w:rsidR="001D3C0E" w:rsidRDefault="0091072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168DD" w14:textId="77777777" w:rsidR="00A22B1C" w:rsidRDefault="00A22B1C">
      <w:r>
        <w:separator/>
      </w:r>
    </w:p>
  </w:footnote>
  <w:footnote w:type="continuationSeparator" w:id="0">
    <w:p w14:paraId="11E40D5A" w14:textId="77777777" w:rsidR="00A22B1C" w:rsidRDefault="00A22B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FBF2" w14:textId="77777777" w:rsidR="001D3C0E" w:rsidRDefault="00F34193">
    <w:pPr>
      <w:pStyle w:val="En-tte"/>
    </w:pPr>
    <w:r>
      <w:rPr>
        <w:noProof/>
        <w:lang w:val="fr-FR"/>
      </w:rPr>
      <mc:AlternateContent>
        <mc:Choice Requires="wps">
          <w:drawing>
            <wp:anchor distT="152400" distB="152400" distL="152400" distR="152400" simplePos="0" relativeHeight="251659264" behindDoc="1" locked="0" layoutInCell="1" allowOverlap="1" wp14:anchorId="4349E150" wp14:editId="04559315">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D42153" id="officeArt object" o:spid="_x0000_s1026" style="position:absolute;margin-left:0;margin-top:0;width:595pt;height:84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v1baO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696A"/>
    <w:multiLevelType w:val="hybridMultilevel"/>
    <w:tmpl w:val="B4CC7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97"/>
    <w:rsid w:val="00007C07"/>
    <w:rsid w:val="00095B44"/>
    <w:rsid w:val="000A774D"/>
    <w:rsid w:val="00104B41"/>
    <w:rsid w:val="00123BCE"/>
    <w:rsid w:val="001E4411"/>
    <w:rsid w:val="0022485D"/>
    <w:rsid w:val="002E6C2B"/>
    <w:rsid w:val="003151C8"/>
    <w:rsid w:val="00355A19"/>
    <w:rsid w:val="00422CA4"/>
    <w:rsid w:val="004251FE"/>
    <w:rsid w:val="00584E46"/>
    <w:rsid w:val="005A4459"/>
    <w:rsid w:val="0078213C"/>
    <w:rsid w:val="008264C3"/>
    <w:rsid w:val="00883CAD"/>
    <w:rsid w:val="008C2B32"/>
    <w:rsid w:val="008E3F8A"/>
    <w:rsid w:val="00910720"/>
    <w:rsid w:val="009F7E75"/>
    <w:rsid w:val="009F7F05"/>
    <w:rsid w:val="00A22B1C"/>
    <w:rsid w:val="00C73297"/>
    <w:rsid w:val="00D800D6"/>
    <w:rsid w:val="00D93B0F"/>
    <w:rsid w:val="00D96E30"/>
    <w:rsid w:val="00E121E2"/>
    <w:rsid w:val="00E12953"/>
    <w:rsid w:val="00E34F70"/>
    <w:rsid w:val="00EA2891"/>
    <w:rsid w:val="00EC59F1"/>
    <w:rsid w:val="00F34193"/>
    <w:rsid w:val="00F951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E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29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732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CH" w:eastAsia="fr-FR"/>
      <w14:textOutline w14:w="0" w14:cap="flat" w14:cmpd="sng" w14:algn="ctr">
        <w14:noFill/>
        <w14:prstDash w14:val="solid"/>
        <w14:bevel/>
      </w14:textOutline>
    </w:rPr>
  </w:style>
  <w:style w:type="character" w:customStyle="1" w:styleId="En-tteCar">
    <w:name w:val="En-tête Car"/>
    <w:basedOn w:val="Policepardfaut"/>
    <w:link w:val="En-tte"/>
    <w:rsid w:val="00C73297"/>
    <w:rPr>
      <w:rFonts w:ascii="Helvetica Neue" w:eastAsia="Arial Unicode MS" w:hAnsi="Helvetica Neue" w:cs="Arial Unicode MS"/>
      <w:color w:val="000000"/>
      <w:sz w:val="24"/>
      <w:szCs w:val="24"/>
      <w:bdr w:val="nil"/>
      <w:lang w:val="fr-CH" w:eastAsia="fr-FR"/>
      <w14:textOutline w14:w="0" w14:cap="flat" w14:cmpd="sng" w14:algn="ctr">
        <w14:noFill/>
        <w14:prstDash w14:val="solid"/>
        <w14:bevel/>
      </w14:textOutline>
    </w:rPr>
  </w:style>
  <w:style w:type="paragraph" w:styleId="Pieddepage">
    <w:name w:val="footer"/>
    <w:link w:val="PieddepageCar"/>
    <w:rsid w:val="00C73297"/>
    <w:pPr>
      <w:widowControl w:val="0"/>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1"/>
      <w:sz w:val="24"/>
      <w:szCs w:val="24"/>
      <w:u w:color="000000"/>
      <w:bdr w:val="nil"/>
      <w:lang w:val="fr-FR" w:eastAsia="fr-FR"/>
    </w:rPr>
  </w:style>
  <w:style w:type="character" w:customStyle="1" w:styleId="PieddepageCar">
    <w:name w:val="Pied de page Car"/>
    <w:basedOn w:val="Policepardfaut"/>
    <w:link w:val="Pieddepage"/>
    <w:rsid w:val="00C73297"/>
    <w:rPr>
      <w:rFonts w:ascii="Times New Roman" w:eastAsia="Arial Unicode MS" w:hAnsi="Times New Roman" w:cs="Arial Unicode MS"/>
      <w:color w:val="000000"/>
      <w:kern w:val="1"/>
      <w:sz w:val="24"/>
      <w:szCs w:val="24"/>
      <w:u w:color="000000"/>
      <w:bdr w:val="nil"/>
      <w:lang w:val="fr-FR" w:eastAsia="fr-FR"/>
    </w:rPr>
  </w:style>
  <w:style w:type="character" w:customStyle="1" w:styleId="Aucun">
    <w:name w:val="Aucun"/>
    <w:rsid w:val="00C73297"/>
  </w:style>
  <w:style w:type="paragraph" w:customStyle="1" w:styleId="Corps">
    <w:name w:val="Corps"/>
    <w:rsid w:val="00C7329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fr-CH" w:eastAsia="fr-FR"/>
      <w14:textOutline w14:w="0" w14:cap="flat" w14:cmpd="sng" w14:algn="ctr">
        <w14:noFill/>
        <w14:prstDash w14:val="solid"/>
        <w14:bevel/>
      </w14:textOutline>
    </w:rPr>
  </w:style>
  <w:style w:type="paragraph" w:customStyle="1" w:styleId="Lignehorizontale">
    <w:name w:val="Ligne horizontale"/>
    <w:rsid w:val="00C73297"/>
    <w:pPr>
      <w:widowControl w:val="0"/>
      <w:pBdr>
        <w:top w:val="nil"/>
        <w:left w:val="nil"/>
        <w:bottom w:val="single" w:sz="2" w:space="0" w:color="808080"/>
        <w:right w:val="nil"/>
        <w:between w:val="nil"/>
        <w:bar w:val="nil"/>
      </w:pBdr>
      <w:suppressAutoHyphens/>
      <w:spacing w:after="283" w:line="240" w:lineRule="auto"/>
    </w:pPr>
    <w:rPr>
      <w:rFonts w:ascii="Times New Roman" w:eastAsia="Times New Roman" w:hAnsi="Times New Roman" w:cs="Times New Roman"/>
      <w:color w:val="000000"/>
      <w:kern w:val="1"/>
      <w:sz w:val="12"/>
      <w:szCs w:val="12"/>
      <w:u w:color="000000"/>
      <w:bdr w:val="nil"/>
      <w:lang w:val="fr-FR" w:eastAsia="fr-FR"/>
    </w:rPr>
  </w:style>
  <w:style w:type="character" w:customStyle="1" w:styleId="Hyperlink0">
    <w:name w:val="Hyperlink.0"/>
    <w:basedOn w:val="Policepardfaut"/>
    <w:rsid w:val="00C73297"/>
    <w:rPr>
      <w:rFonts w:ascii="Calibri" w:eastAsia="Calibri" w:hAnsi="Calibri" w:cs="Calibri"/>
      <w:outline w:val="0"/>
      <w:color w:val="000000"/>
      <w:sz w:val="20"/>
      <w:szCs w:val="20"/>
      <w:u w:val="single" w:color="000000"/>
    </w:rPr>
  </w:style>
  <w:style w:type="character" w:customStyle="1" w:styleId="Hyperlink1">
    <w:name w:val="Hyperlink.1"/>
    <w:basedOn w:val="Policepardfaut"/>
    <w:rsid w:val="00C73297"/>
    <w:rPr>
      <w:rFonts w:ascii="Calibri" w:eastAsia="Calibri" w:hAnsi="Calibri" w:cs="Calibri"/>
      <w:outline w:val="0"/>
      <w:color w:val="000080"/>
      <w:sz w:val="20"/>
      <w:szCs w:val="20"/>
      <w:u w:val="single" w:color="000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29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732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CH" w:eastAsia="fr-FR"/>
      <w14:textOutline w14:w="0" w14:cap="flat" w14:cmpd="sng" w14:algn="ctr">
        <w14:noFill/>
        <w14:prstDash w14:val="solid"/>
        <w14:bevel/>
      </w14:textOutline>
    </w:rPr>
  </w:style>
  <w:style w:type="character" w:customStyle="1" w:styleId="En-tteCar">
    <w:name w:val="En-tête Car"/>
    <w:basedOn w:val="Policepardfaut"/>
    <w:link w:val="En-tte"/>
    <w:rsid w:val="00C73297"/>
    <w:rPr>
      <w:rFonts w:ascii="Helvetica Neue" w:eastAsia="Arial Unicode MS" w:hAnsi="Helvetica Neue" w:cs="Arial Unicode MS"/>
      <w:color w:val="000000"/>
      <w:sz w:val="24"/>
      <w:szCs w:val="24"/>
      <w:bdr w:val="nil"/>
      <w:lang w:val="fr-CH" w:eastAsia="fr-FR"/>
      <w14:textOutline w14:w="0" w14:cap="flat" w14:cmpd="sng" w14:algn="ctr">
        <w14:noFill/>
        <w14:prstDash w14:val="solid"/>
        <w14:bevel/>
      </w14:textOutline>
    </w:rPr>
  </w:style>
  <w:style w:type="paragraph" w:styleId="Pieddepage">
    <w:name w:val="footer"/>
    <w:link w:val="PieddepageCar"/>
    <w:rsid w:val="00C73297"/>
    <w:pPr>
      <w:widowControl w:val="0"/>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1"/>
      <w:sz w:val="24"/>
      <w:szCs w:val="24"/>
      <w:u w:color="000000"/>
      <w:bdr w:val="nil"/>
      <w:lang w:val="fr-FR" w:eastAsia="fr-FR"/>
    </w:rPr>
  </w:style>
  <w:style w:type="character" w:customStyle="1" w:styleId="PieddepageCar">
    <w:name w:val="Pied de page Car"/>
    <w:basedOn w:val="Policepardfaut"/>
    <w:link w:val="Pieddepage"/>
    <w:rsid w:val="00C73297"/>
    <w:rPr>
      <w:rFonts w:ascii="Times New Roman" w:eastAsia="Arial Unicode MS" w:hAnsi="Times New Roman" w:cs="Arial Unicode MS"/>
      <w:color w:val="000000"/>
      <w:kern w:val="1"/>
      <w:sz w:val="24"/>
      <w:szCs w:val="24"/>
      <w:u w:color="000000"/>
      <w:bdr w:val="nil"/>
      <w:lang w:val="fr-FR" w:eastAsia="fr-FR"/>
    </w:rPr>
  </w:style>
  <w:style w:type="character" w:customStyle="1" w:styleId="Aucun">
    <w:name w:val="Aucun"/>
    <w:rsid w:val="00C73297"/>
  </w:style>
  <w:style w:type="paragraph" w:customStyle="1" w:styleId="Corps">
    <w:name w:val="Corps"/>
    <w:rsid w:val="00C7329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fr-CH" w:eastAsia="fr-FR"/>
      <w14:textOutline w14:w="0" w14:cap="flat" w14:cmpd="sng" w14:algn="ctr">
        <w14:noFill/>
        <w14:prstDash w14:val="solid"/>
        <w14:bevel/>
      </w14:textOutline>
    </w:rPr>
  </w:style>
  <w:style w:type="paragraph" w:customStyle="1" w:styleId="Lignehorizontale">
    <w:name w:val="Ligne horizontale"/>
    <w:rsid w:val="00C73297"/>
    <w:pPr>
      <w:widowControl w:val="0"/>
      <w:pBdr>
        <w:top w:val="nil"/>
        <w:left w:val="nil"/>
        <w:bottom w:val="single" w:sz="2" w:space="0" w:color="808080"/>
        <w:right w:val="nil"/>
        <w:between w:val="nil"/>
        <w:bar w:val="nil"/>
      </w:pBdr>
      <w:suppressAutoHyphens/>
      <w:spacing w:after="283" w:line="240" w:lineRule="auto"/>
    </w:pPr>
    <w:rPr>
      <w:rFonts w:ascii="Times New Roman" w:eastAsia="Times New Roman" w:hAnsi="Times New Roman" w:cs="Times New Roman"/>
      <w:color w:val="000000"/>
      <w:kern w:val="1"/>
      <w:sz w:val="12"/>
      <w:szCs w:val="12"/>
      <w:u w:color="000000"/>
      <w:bdr w:val="nil"/>
      <w:lang w:val="fr-FR" w:eastAsia="fr-FR"/>
    </w:rPr>
  </w:style>
  <w:style w:type="character" w:customStyle="1" w:styleId="Hyperlink0">
    <w:name w:val="Hyperlink.0"/>
    <w:basedOn w:val="Policepardfaut"/>
    <w:rsid w:val="00C73297"/>
    <w:rPr>
      <w:rFonts w:ascii="Calibri" w:eastAsia="Calibri" w:hAnsi="Calibri" w:cs="Calibri"/>
      <w:outline w:val="0"/>
      <w:color w:val="000000"/>
      <w:sz w:val="20"/>
      <w:szCs w:val="20"/>
      <w:u w:val="single" w:color="000000"/>
    </w:rPr>
  </w:style>
  <w:style w:type="character" w:customStyle="1" w:styleId="Hyperlink1">
    <w:name w:val="Hyperlink.1"/>
    <w:basedOn w:val="Policepardfaut"/>
    <w:rsid w:val="00C73297"/>
    <w:rPr>
      <w:rFonts w:ascii="Calibri" w:eastAsia="Calibri" w:hAnsi="Calibri" w:cs="Calibri"/>
      <w:outline w:val="0"/>
      <w:color w:val="000080"/>
      <w:sz w:val="20"/>
      <w:szCs w:val="2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exandra.egli@music-planet.ch"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ommets-musicaux.ch/?lang=fr" TargetMode="External"/><Relationship Id="rId10" Type="http://schemas.openxmlformats.org/officeDocument/2006/relationships/hyperlink" Target="http://www.sommetsmusicaux.ch/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939</Words>
  <Characters>5166</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ALEXANDRA EGLI</cp:lastModifiedBy>
  <cp:revision>14</cp:revision>
  <dcterms:created xsi:type="dcterms:W3CDTF">2021-02-17T08:48:00Z</dcterms:created>
  <dcterms:modified xsi:type="dcterms:W3CDTF">2021-02-18T08:56:00Z</dcterms:modified>
</cp:coreProperties>
</file>