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1858" w14:textId="30AE3987" w:rsidR="000B1684" w:rsidRDefault="000B1684">
      <w:pPr>
        <w:rPr>
          <w:lang w:val="fr-FR"/>
        </w:rPr>
      </w:pPr>
      <w:r w:rsidRPr="000B1684">
        <w:rPr>
          <w:lang w:val="fr-FR"/>
        </w:rPr>
        <w:t xml:space="preserve">Premier grand prix 2018 du concours international Jeune Chopin (Institut </w:t>
      </w:r>
      <w:r w:rsidRPr="000B1684">
        <w:rPr>
          <w:highlight w:val="yellow"/>
          <w:lang w:val="fr-FR"/>
        </w:rPr>
        <w:t>Frédéri</w:t>
      </w:r>
      <w:r w:rsidRPr="000B1684">
        <w:rPr>
          <w:highlight w:val="yellow"/>
          <w:lang w:val="fr-FR"/>
        </w:rPr>
        <w:t xml:space="preserve">c </w:t>
      </w:r>
      <w:r w:rsidRPr="000B1684">
        <w:rPr>
          <w:highlight w:val="yellow"/>
          <w:lang w:val="fr-FR"/>
        </w:rPr>
        <w:t>Chopin</w:t>
      </w:r>
      <w:r w:rsidRPr="000B1684">
        <w:rPr>
          <w:lang w:val="fr-FR"/>
        </w:rPr>
        <w:t xml:space="preserve"> en Suisse) présidé par Martha </w:t>
      </w:r>
      <w:proofErr w:type="spellStart"/>
      <w:r w:rsidRPr="000B1684">
        <w:rPr>
          <w:lang w:val="fr-FR"/>
        </w:rPr>
        <w:t>Argerich</w:t>
      </w:r>
      <w:proofErr w:type="spellEnd"/>
      <w:r w:rsidRPr="000B1684">
        <w:rPr>
          <w:lang w:val="fr-FR"/>
        </w:rPr>
        <w:t xml:space="preserve">, Arielle Beck est depuis l’invitée de nombreux festivals en France et en Europe. Née en 2009 à Paris, elle donne son premier récital à 9 ans et fait ses débuts officiels avec orchestre l’année suivante à l’Unesco de Paris dans le 12e Concerto de Mozart. Également passionnée de musique de chambre, elle joue régulièrement avec des musiciens de renommé internationale. </w:t>
      </w:r>
    </w:p>
    <w:p w14:paraId="254FC86B" w14:textId="77777777" w:rsidR="000B1684" w:rsidRDefault="000B1684">
      <w:pPr>
        <w:rPr>
          <w:lang w:val="fr-FR"/>
        </w:rPr>
      </w:pPr>
      <w:r w:rsidRPr="000B1684">
        <w:rPr>
          <w:lang w:val="fr-FR"/>
        </w:rPr>
        <w:t xml:space="preserve">Formée par le pianiste russe Igor </w:t>
      </w:r>
      <w:proofErr w:type="spellStart"/>
      <w:r w:rsidRPr="000B1684">
        <w:rPr>
          <w:lang w:val="fr-FR"/>
        </w:rPr>
        <w:t>Lazko</w:t>
      </w:r>
      <w:proofErr w:type="spellEnd"/>
      <w:r w:rsidRPr="000B1684">
        <w:rPr>
          <w:lang w:val="fr-FR"/>
        </w:rPr>
        <w:t xml:space="preserve">, Arielle Beck obtient à 12 ans son diplôme d’études musicales avec les plus hautes distinctions au Conservatoire de la rue de Madrid à Paris, dans la classe de Billy </w:t>
      </w:r>
      <w:proofErr w:type="spellStart"/>
      <w:r w:rsidRPr="000B1684">
        <w:rPr>
          <w:lang w:val="fr-FR"/>
        </w:rPr>
        <w:t>Eidi</w:t>
      </w:r>
      <w:proofErr w:type="spellEnd"/>
      <w:r w:rsidRPr="000B1684">
        <w:rPr>
          <w:lang w:val="fr-FR"/>
        </w:rPr>
        <w:t xml:space="preserve">, après ses premières années avec Anne-Lise </w:t>
      </w:r>
      <w:proofErr w:type="spellStart"/>
      <w:r w:rsidRPr="000B1684">
        <w:rPr>
          <w:lang w:val="fr-FR"/>
        </w:rPr>
        <w:t>Gastaldi</w:t>
      </w:r>
      <w:proofErr w:type="spellEnd"/>
      <w:r w:rsidRPr="000B1684">
        <w:rPr>
          <w:lang w:val="fr-FR"/>
        </w:rPr>
        <w:t xml:space="preserve">. Elle étudie ensuite avec Romano </w:t>
      </w:r>
      <w:proofErr w:type="spellStart"/>
      <w:r w:rsidRPr="000B1684">
        <w:rPr>
          <w:lang w:val="fr-FR"/>
        </w:rPr>
        <w:t>Pallottini</w:t>
      </w:r>
      <w:proofErr w:type="spellEnd"/>
      <w:r w:rsidRPr="000B1684">
        <w:rPr>
          <w:lang w:val="fr-FR"/>
        </w:rPr>
        <w:t xml:space="preserve"> au Conservatoire de Saint-Maur-des-Fossés, et est admise à l’unanimité à 14 ans au Conservatoire national supérieur de Paris. Elle bénéficie aussi des conseils de Stephen </w:t>
      </w:r>
      <w:proofErr w:type="spellStart"/>
      <w:r w:rsidRPr="000B1684">
        <w:rPr>
          <w:lang w:val="fr-FR"/>
        </w:rPr>
        <w:t>Kovacevich</w:t>
      </w:r>
      <w:proofErr w:type="spellEnd"/>
      <w:r w:rsidRPr="000B1684">
        <w:rPr>
          <w:lang w:val="fr-FR"/>
        </w:rPr>
        <w:t xml:space="preserve"> à Londres et de Momo Kodama à Paris. </w:t>
      </w:r>
    </w:p>
    <w:p w14:paraId="7BAD6D5B" w14:textId="1378E58D" w:rsidR="000B1684" w:rsidRPr="000B1684" w:rsidRDefault="000B1684">
      <w:pPr>
        <w:rPr>
          <w:lang w:val="fr-FR"/>
        </w:rPr>
      </w:pPr>
      <w:r w:rsidRPr="000B1684">
        <w:rPr>
          <w:lang w:val="fr-FR"/>
        </w:rPr>
        <w:t>Remarquée très jeune par la critique musicale française, Arielle Beck compte parmi « les plus belles pousses du piano nouveau » (</w:t>
      </w:r>
      <w:r w:rsidRPr="000B1684">
        <w:rPr>
          <w:highlight w:val="yellow"/>
          <w:lang w:val="fr-FR"/>
        </w:rPr>
        <w:t>O</w:t>
      </w:r>
      <w:r w:rsidRPr="000B1684">
        <w:rPr>
          <w:highlight w:val="yellow"/>
          <w:lang w:val="fr-FR"/>
        </w:rPr>
        <w:t>livier</w:t>
      </w:r>
      <w:r w:rsidRPr="000B1684">
        <w:rPr>
          <w:lang w:val="fr-FR"/>
        </w:rPr>
        <w:t xml:space="preserve"> Bellamy, </w:t>
      </w:r>
      <w:proofErr w:type="spellStart"/>
      <w:r w:rsidRPr="000B1684">
        <w:rPr>
          <w:i/>
          <w:iCs/>
          <w:lang w:val="fr-FR"/>
        </w:rPr>
        <w:t>Classica</w:t>
      </w:r>
      <w:proofErr w:type="spellEnd"/>
      <w:r w:rsidRPr="000B1684">
        <w:rPr>
          <w:lang w:val="fr-FR"/>
        </w:rPr>
        <w:t xml:space="preserve">, n°225, 2020) et à l’automne 2022, « par le mystère de la révélation », la jeune musicienne se montre aux Coups de cœur de Martha </w:t>
      </w:r>
      <w:proofErr w:type="spellStart"/>
      <w:r w:rsidRPr="000B1684">
        <w:rPr>
          <w:lang w:val="fr-FR"/>
        </w:rPr>
        <w:t>Argerich</w:t>
      </w:r>
      <w:proofErr w:type="spellEnd"/>
      <w:r w:rsidRPr="000B1684">
        <w:rPr>
          <w:lang w:val="fr-FR"/>
        </w:rPr>
        <w:t xml:space="preserve"> à Chantilly « admirable dans Chopin comme dans ses compositions </w:t>
      </w:r>
      <w:proofErr w:type="spellStart"/>
      <w:r w:rsidRPr="000B1684">
        <w:rPr>
          <w:lang w:val="fr-FR"/>
        </w:rPr>
        <w:t>scriabino</w:t>
      </w:r>
      <w:proofErr w:type="spellEnd"/>
      <w:r w:rsidRPr="000B1684">
        <w:rPr>
          <w:lang w:val="fr-FR"/>
        </w:rPr>
        <w:t>-chostakovitchiennes, si sensible et si pleine d’autorité » (</w:t>
      </w:r>
      <w:r w:rsidRPr="000B1684">
        <w:rPr>
          <w:highlight w:val="yellow"/>
          <w:lang w:val="fr-FR"/>
        </w:rPr>
        <w:t>A</w:t>
      </w:r>
      <w:r w:rsidRPr="000B1684">
        <w:rPr>
          <w:highlight w:val="yellow"/>
          <w:lang w:val="fr-FR"/>
        </w:rPr>
        <w:t>lain</w:t>
      </w:r>
      <w:r w:rsidRPr="000B1684">
        <w:rPr>
          <w:lang w:val="fr-FR"/>
        </w:rPr>
        <w:t xml:space="preserve"> </w:t>
      </w:r>
      <w:proofErr w:type="spellStart"/>
      <w:r w:rsidRPr="000B1684">
        <w:rPr>
          <w:lang w:val="fr-FR"/>
        </w:rPr>
        <w:t>Lompech</w:t>
      </w:r>
      <w:proofErr w:type="spellEnd"/>
      <w:r w:rsidRPr="000B1684">
        <w:rPr>
          <w:lang w:val="fr-FR"/>
        </w:rPr>
        <w:t xml:space="preserve">, </w:t>
      </w:r>
      <w:r w:rsidRPr="000B1684">
        <w:rPr>
          <w:i/>
          <w:iCs/>
          <w:lang w:val="fr-FR"/>
        </w:rPr>
        <w:t>Pianiste</w:t>
      </w:r>
      <w:r w:rsidRPr="000B1684">
        <w:rPr>
          <w:lang w:val="fr-FR"/>
        </w:rPr>
        <w:t xml:space="preserve">, n°137, 2022). Parmi les autres moments forts de 2022-2023, notons aussi le 1er Concerto de Beethoven avec l’Orchestre </w:t>
      </w:r>
      <w:r w:rsidRPr="000B1684">
        <w:rPr>
          <w:highlight w:val="yellow"/>
          <w:lang w:val="fr-FR"/>
        </w:rPr>
        <w:t>p</w:t>
      </w:r>
      <w:r w:rsidRPr="000B1684">
        <w:rPr>
          <w:lang w:val="fr-FR"/>
        </w:rPr>
        <w:t>hilharmonique d’Opole en Pologne, les Pianos Folies du Touquet-Paris-Plage, le Festival de Caunes-Minervois, des concerts à Lucerne, Abu Dhabi, Samos, Chypre, avec l’Orchestre Philharmonique de Bacau en Roumanie.</w:t>
      </w:r>
      <w:r w:rsidRPr="000B1684">
        <w:rPr>
          <w:lang w:val="fr-FR"/>
        </w:rPr>
        <w:t>-</w:t>
      </w:r>
    </w:p>
    <w:sectPr w:rsidR="000B1684" w:rsidRPr="000B16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84"/>
    <w:rsid w:val="000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B4A2"/>
  <w15:chartTrackingRefBased/>
  <w15:docId w15:val="{E140B3AC-AA0C-48DF-AB0D-1CFF8B58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Saul Lipetz</cp:lastModifiedBy>
  <cp:revision>1</cp:revision>
  <dcterms:created xsi:type="dcterms:W3CDTF">2023-11-22T17:49:00Z</dcterms:created>
  <dcterms:modified xsi:type="dcterms:W3CDTF">2023-11-22T17:52:00Z</dcterms:modified>
</cp:coreProperties>
</file>