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4CC2" w14:textId="2C6F3ED5" w:rsidR="00E87FDB" w:rsidRPr="00E87FDB" w:rsidRDefault="00E87FDB" w:rsidP="00E87FDB">
      <w:pPr>
        <w:rPr>
          <w:rFonts w:eastAsia="Times New Roman" w:cstheme="minorHAnsi"/>
          <w:color w:val="000000"/>
          <w:kern w:val="0"/>
          <w:lang w:val="en-CH" w:eastAsia="en-GB"/>
          <w14:ligatures w14:val="none"/>
        </w:rPr>
      </w:pPr>
      <w:r w:rsidRPr="00E87FDB">
        <w:rPr>
          <w:rFonts w:eastAsia="Times New Roman" w:cstheme="minorHAnsi"/>
          <w:color w:val="000000"/>
          <w:kern w:val="0"/>
          <w:lang w:val="en-CH" w:eastAsia="en-GB"/>
          <w14:ligatures w14:val="none"/>
        </w:rPr>
        <w:t>Tähe-Lee Liiv a remporté de nombreux concours de piano nationaux et internationaux, dont le 4e Concours international de Piano de Tallinn (diplôme de finaliste et deux prix spéciaux, étant également la participante la plus jeune, 2021). Elle a participé avec succès à l’émission de jeunes talents « Klassikatähed » diffusée aux grandes heures d’écoute de la télévision nationale estonienne (gagnante, 2020) ; le Neuvième Concours de Pianistes estoniens (Premier Prix et deux prix spéciaux, Tallinn, 2019) ; le International Gershwin Music Competition (2e Prix, New York, 2019) ; le Concours de Concertos « Theodor Leschetizky » pour Jeunes Pianistes Talentueux (Premier Prix, New York, 2019) ; le Festival « Venice Music Masters » (Prix Guido Alberto Fano, Italie, 2019) ; le Concours international de Piano de San Dona di Piave (Premier Prix, Italie, 2018) ; le « Premier Concours Mart Saar pour Pianistes estoniens 2018 » (Premier Prix et prix spécial, Estonie, 2018).</w:t>
      </w:r>
    </w:p>
    <w:p w14:paraId="15EEA2B4" w14:textId="1F842AEB" w:rsidR="00E87FDB" w:rsidRPr="00E87FDB" w:rsidRDefault="00E87FDB" w:rsidP="00E87FDB">
      <w:pPr>
        <w:rPr>
          <w:rFonts w:eastAsia="Times New Roman" w:cstheme="minorHAnsi"/>
          <w:color w:val="000000"/>
          <w:kern w:val="0"/>
          <w:lang w:val="en-CH" w:eastAsia="en-GB"/>
          <w14:ligatures w14:val="none"/>
        </w:rPr>
      </w:pPr>
      <w:r w:rsidRPr="00E87FDB">
        <w:rPr>
          <w:rFonts w:eastAsia="Times New Roman" w:cstheme="minorHAnsi"/>
          <w:color w:val="000000"/>
          <w:kern w:val="0"/>
          <w:lang w:val="en-CH" w:eastAsia="en-GB"/>
          <w14:ligatures w14:val="none"/>
        </w:rPr>
        <w:t>Tähe-Lee Liiv s’est produite en tant que soliste avec l’Orchestre symphonique national estonien, l’Orchestre de Chambre de New York, l’Orchestre de Chambre de Tallinn, l’Orchestre de la Ville de Pärnu, l’Orchestre symphonique de Chioggia, l’Orchestre du Festival Baltique d’Alion, l’Orchestre symphonique de l’Académie estonienne de musique et de théâtre, et l’Orchestre de Chambre de Virumaa. De plus, elle a fait des apparitions en tant qu’invitée lors du Festival Concertino Praga en République tchèque (2018), du Festival Sibelius (2021) et du Festival de Musique de Mänttä en Finlande (2019). De 2022 à 2023, Tähe-Lee Liiv a eu des engagements avec l’Orchestre de Chambre de Tallinn, l’Orchestre symphonique national estonien et l’Orchestre symphonique Vanemuine en Estonie, ainsi qu’avec l’Orchestre de Chambre d’Israël à Tel Aviv. En plus du répertoire pour piano, Tähe-Lee Liiv aime étudier et interpréter de la musique de chambre.</w:t>
      </w:r>
    </w:p>
    <w:p w14:paraId="6F8D6D92" w14:textId="7EE4830B" w:rsidR="00421861" w:rsidRPr="00E87FDB" w:rsidRDefault="00E87FDB" w:rsidP="00E87FDB">
      <w:pPr>
        <w:rPr>
          <w:lang w:val="en-CH"/>
        </w:rPr>
      </w:pPr>
      <w:r w:rsidRPr="00E87FDB">
        <w:rPr>
          <w:rFonts w:eastAsia="Times New Roman" w:cstheme="minorHAnsi"/>
          <w:color w:val="000000"/>
          <w:kern w:val="0"/>
          <w:lang w:val="en-CH" w:eastAsia="en-GB"/>
          <w14:ligatures w14:val="none"/>
        </w:rPr>
        <w:t>Elle étudie actuellement le piano avec Ivari Ilja et Marrit Gerretz-Traksmann à l’École de musique de Tallinn et à l’Académie estonienne de musique et de théâtre, où elle a obtenu son diplôme en juin 2022. Depuis 2018, elle étudie à l’Académie Sibelius avec Hui-Ying Liu-Tawaststjerna, en tant qu’étudiante de la Classe internationale des Jeunes Musiciens. Depuis 2019, elle suit des cours de piano à l’Accademia Perosi avec Konstantin Bogino. Elle a assisté à des cours de maître d’Arbo Valdma, Vladimir Ovchinnikov, Dmitri Bashkirov, Victor Rosenbaum, Piotr Paleczny, Dmitri Alexeev, Sir András Schiff et Pavel Nersessian, entre autres.</w:t>
      </w:r>
    </w:p>
    <w:sectPr w:rsidR="00421861" w:rsidRPr="00E87FDB" w:rsidSect="004E5A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1B87"/>
    <w:multiLevelType w:val="multilevel"/>
    <w:tmpl w:val="8E52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49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61"/>
    <w:rsid w:val="00084DE7"/>
    <w:rsid w:val="000C0035"/>
    <w:rsid w:val="000F04AC"/>
    <w:rsid w:val="00261D5F"/>
    <w:rsid w:val="00421861"/>
    <w:rsid w:val="00421FB6"/>
    <w:rsid w:val="004E5A17"/>
    <w:rsid w:val="005A69B6"/>
    <w:rsid w:val="005D043B"/>
    <w:rsid w:val="006B1819"/>
    <w:rsid w:val="00762234"/>
    <w:rsid w:val="00766DE9"/>
    <w:rsid w:val="0078413A"/>
    <w:rsid w:val="007E6585"/>
    <w:rsid w:val="00A12C01"/>
    <w:rsid w:val="00C47CE9"/>
    <w:rsid w:val="00E87FDB"/>
    <w:rsid w:val="00F4198E"/>
    <w:rsid w:val="00F9763F"/>
    <w:rsid w:val="00FB0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8844"/>
  <w15:chartTrackingRefBased/>
  <w15:docId w15:val="{F8187E39-E922-4C21-886F-EBF4C6C1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DE9"/>
    <w:pPr>
      <w:spacing w:before="100" w:beforeAutospacing="1" w:after="100" w:afterAutospacing="1" w:line="240" w:lineRule="auto"/>
    </w:pPr>
    <w:rPr>
      <w:rFonts w:ascii="Times New Roman" w:eastAsia="Times New Roman" w:hAnsi="Times New Roman" w:cs="Times New Roman"/>
      <w:kern w:val="0"/>
      <w:sz w:val="24"/>
      <w:szCs w:val="24"/>
      <w:lang w:val="en-CH"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Nicolas Bohnet</cp:lastModifiedBy>
  <cp:revision>3</cp:revision>
  <dcterms:created xsi:type="dcterms:W3CDTF">2024-01-25T09:39:00Z</dcterms:created>
  <dcterms:modified xsi:type="dcterms:W3CDTF">2024-01-25T09:39:00Z</dcterms:modified>
</cp:coreProperties>
</file>