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79798" w14:textId="5BDFAF51" w:rsidR="00D0212E" w:rsidRPr="00546781" w:rsidRDefault="00D0212E" w:rsidP="00D0212E">
      <w:pPr>
        <w:rPr>
          <w:rFonts w:ascii="Helvetica Neue" w:eastAsia="Times New Roman" w:hAnsi="Helvetica Neue"/>
          <w:highlight w:val="yellow"/>
          <w:lang w:val="fr-FR"/>
        </w:rPr>
      </w:pPr>
      <w:r>
        <w:rPr>
          <w:rFonts w:ascii="Helvetica Neue" w:eastAsia="Times New Roman" w:hAnsi="Helvetica Neue"/>
          <w:lang w:val="fr-FR"/>
        </w:rPr>
        <w:t xml:space="preserve">Née en 1998 au Japon, </w:t>
      </w:r>
      <w:proofErr w:type="spellStart"/>
      <w:r>
        <w:rPr>
          <w:rFonts w:ascii="Helvetica Neue" w:eastAsia="Times New Roman" w:hAnsi="Helvetica Neue"/>
          <w:lang w:val="fr-FR"/>
        </w:rPr>
        <w:t>Chisato</w:t>
      </w:r>
      <w:proofErr w:type="spellEnd"/>
      <w:r>
        <w:rPr>
          <w:rFonts w:ascii="Helvetica Neue" w:eastAsia="Times New Roman" w:hAnsi="Helvetica Neue"/>
          <w:lang w:val="fr-FR"/>
        </w:rPr>
        <w:t xml:space="preserve"> </w:t>
      </w:r>
      <w:proofErr w:type="spellStart"/>
      <w:r>
        <w:rPr>
          <w:rFonts w:ascii="Helvetica Neue" w:eastAsia="Times New Roman" w:hAnsi="Helvetica Neue"/>
          <w:lang w:val="fr-FR"/>
        </w:rPr>
        <w:t>Taniguchi</w:t>
      </w:r>
      <w:proofErr w:type="spellEnd"/>
      <w:r>
        <w:rPr>
          <w:rFonts w:ascii="Helvetica Neue" w:eastAsia="Times New Roman" w:hAnsi="Helvetica Neue"/>
          <w:lang w:val="fr-FR"/>
        </w:rPr>
        <w:t xml:space="preserve"> commence la musique à </w:t>
      </w:r>
      <w:r w:rsidR="00546781" w:rsidRPr="00546781">
        <w:rPr>
          <w:rFonts w:ascii="Helvetica Neue" w:eastAsia="Times New Roman" w:hAnsi="Helvetica Neue"/>
          <w:highlight w:val="yellow"/>
          <w:lang w:val="fr-FR"/>
        </w:rPr>
        <w:t>deux</w:t>
      </w:r>
      <w:r>
        <w:rPr>
          <w:rFonts w:ascii="Helvetica Neue" w:eastAsia="Times New Roman" w:hAnsi="Helvetica Neue"/>
          <w:lang w:val="fr-FR"/>
        </w:rPr>
        <w:t xml:space="preserve"> ans et le piano l’année suivant</w:t>
      </w:r>
      <w:r w:rsidRPr="00546781">
        <w:rPr>
          <w:rFonts w:ascii="Helvetica Neue" w:eastAsia="Times New Roman" w:hAnsi="Helvetica Neue"/>
          <w:highlight w:val="yellow"/>
          <w:lang w:val="fr-FR"/>
        </w:rPr>
        <w:t>e.</w:t>
      </w:r>
    </w:p>
    <w:p w14:paraId="28C4180C" w14:textId="77777777" w:rsidR="00546781" w:rsidRPr="00546781" w:rsidRDefault="00546781" w:rsidP="00D0212E">
      <w:pPr>
        <w:rPr>
          <w:rFonts w:ascii="Helvetica Neue" w:eastAsia="Times New Roman" w:hAnsi="Helvetica Neue"/>
          <w:highlight w:val="yellow"/>
        </w:rPr>
      </w:pPr>
    </w:p>
    <w:p w14:paraId="207F8D98" w14:textId="02C578C6" w:rsidR="00D0212E" w:rsidRPr="00546781" w:rsidRDefault="00D0212E" w:rsidP="00D0212E">
      <w:pPr>
        <w:rPr>
          <w:rFonts w:ascii="Helvetica Neue" w:eastAsia="Times New Roman" w:hAnsi="Helvetica Neue"/>
          <w:highlight w:val="yellow"/>
          <w:lang w:val="fr-FR"/>
        </w:rPr>
      </w:pPr>
      <w:r w:rsidRPr="00546781">
        <w:rPr>
          <w:rFonts w:ascii="Helvetica Neue" w:eastAsia="Times New Roman" w:hAnsi="Helvetica Neue"/>
          <w:highlight w:val="yellow"/>
          <w:lang w:val="fr-FR"/>
        </w:rPr>
        <w:t>Après</w:t>
      </w:r>
      <w:r>
        <w:rPr>
          <w:rFonts w:ascii="Helvetica Neue" w:eastAsia="Times New Roman" w:hAnsi="Helvetica Neue"/>
          <w:lang w:val="fr-FR"/>
        </w:rPr>
        <w:t xml:space="preserve"> sa licence à l’École supérieure de musique de </w:t>
      </w:r>
      <w:proofErr w:type="spellStart"/>
      <w:r w:rsidRPr="00546781">
        <w:rPr>
          <w:rFonts w:ascii="Helvetica Neue" w:eastAsia="Times New Roman" w:hAnsi="Helvetica Neue"/>
          <w:highlight w:val="yellow"/>
          <w:lang w:val="fr-FR"/>
        </w:rPr>
        <w:t>Toho</w:t>
      </w:r>
      <w:proofErr w:type="spellEnd"/>
      <w:r w:rsidR="00546781" w:rsidRPr="00546781">
        <w:rPr>
          <w:rFonts w:ascii="Helvetica Neue" w:eastAsia="Times New Roman" w:hAnsi="Helvetica Neue"/>
          <w:highlight w:val="yellow"/>
          <w:lang w:val="fr-FR"/>
        </w:rPr>
        <w:t xml:space="preserve"> </w:t>
      </w:r>
      <w:proofErr w:type="spellStart"/>
      <w:r w:rsidRPr="00546781">
        <w:rPr>
          <w:rFonts w:ascii="Helvetica Neue" w:eastAsia="Times New Roman" w:hAnsi="Helvetica Neue"/>
          <w:highlight w:val="yellow"/>
          <w:lang w:val="fr-FR"/>
        </w:rPr>
        <w:t>Gakuen</w:t>
      </w:r>
      <w:proofErr w:type="spellEnd"/>
      <w:r>
        <w:rPr>
          <w:rFonts w:ascii="Helvetica Neue" w:eastAsia="Times New Roman" w:hAnsi="Helvetica Neue"/>
          <w:lang w:val="fr-FR"/>
        </w:rPr>
        <w:t xml:space="preserve"> auprès de </w:t>
      </w:r>
      <w:proofErr w:type="spellStart"/>
      <w:r>
        <w:rPr>
          <w:rFonts w:ascii="Helvetica Neue" w:eastAsia="Times New Roman" w:hAnsi="Helvetica Neue"/>
          <w:lang w:val="fr-FR"/>
        </w:rPr>
        <w:t>Yumiko</w:t>
      </w:r>
      <w:proofErr w:type="spellEnd"/>
      <w:r>
        <w:rPr>
          <w:rFonts w:ascii="Helvetica Neue" w:eastAsia="Times New Roman" w:hAnsi="Helvetica Neue"/>
          <w:lang w:val="fr-FR"/>
        </w:rPr>
        <w:t xml:space="preserve"> </w:t>
      </w:r>
      <w:proofErr w:type="spellStart"/>
      <w:r>
        <w:rPr>
          <w:rFonts w:ascii="Helvetica Neue" w:eastAsia="Times New Roman" w:hAnsi="Helvetica Neue"/>
          <w:lang w:val="fr-FR"/>
        </w:rPr>
        <w:t>Meguri</w:t>
      </w:r>
      <w:proofErr w:type="spellEnd"/>
      <w:r>
        <w:rPr>
          <w:rFonts w:ascii="Helvetica Neue" w:eastAsia="Times New Roman" w:hAnsi="Helvetica Neue"/>
          <w:lang w:val="fr-FR"/>
        </w:rPr>
        <w:t xml:space="preserve"> à Tokyo, la fondation culturelle japonaise «Meiji </w:t>
      </w:r>
      <w:proofErr w:type="spellStart"/>
      <w:r>
        <w:rPr>
          <w:rFonts w:ascii="Helvetica Neue" w:eastAsia="Times New Roman" w:hAnsi="Helvetica Neue"/>
          <w:lang w:val="fr-FR"/>
        </w:rPr>
        <w:t>Yasuda</w:t>
      </w:r>
      <w:proofErr w:type="spellEnd"/>
      <w:r>
        <w:rPr>
          <w:rFonts w:ascii="Helvetica Neue" w:eastAsia="Times New Roman" w:hAnsi="Helvetica Neue"/>
          <w:lang w:val="fr-FR"/>
        </w:rPr>
        <w:t xml:space="preserve">» lui décerne en 2021 une bourse pour lui permettre de continuer ses études en master de piano au Conservatoire de Paris (CNSMDP) où elle est admise dans la classe de Florent </w:t>
      </w:r>
      <w:proofErr w:type="spellStart"/>
      <w:r>
        <w:rPr>
          <w:rFonts w:ascii="Helvetica Neue" w:eastAsia="Times New Roman" w:hAnsi="Helvetica Neue"/>
          <w:lang w:val="fr-FR"/>
        </w:rPr>
        <w:t>Boffard</w:t>
      </w:r>
      <w:proofErr w:type="spellEnd"/>
      <w:r>
        <w:rPr>
          <w:rFonts w:ascii="Helvetica Neue" w:eastAsia="Times New Roman" w:hAnsi="Helvetica Neue"/>
          <w:lang w:val="fr-FR"/>
        </w:rPr>
        <w:t xml:space="preserve">. Elle prend également des cours avec Sébastien </w:t>
      </w:r>
      <w:proofErr w:type="spellStart"/>
      <w:r>
        <w:rPr>
          <w:rFonts w:ascii="Helvetica Neue" w:eastAsia="Times New Roman" w:hAnsi="Helvetica Neue"/>
          <w:lang w:val="fr-FR"/>
        </w:rPr>
        <w:t>Vichard</w:t>
      </w:r>
      <w:proofErr w:type="spellEnd"/>
      <w:r>
        <w:rPr>
          <w:rFonts w:ascii="Helvetica Neue" w:eastAsia="Times New Roman" w:hAnsi="Helvetica Neue"/>
          <w:lang w:val="fr-FR"/>
        </w:rPr>
        <w:t xml:space="preserve"> et </w:t>
      </w:r>
      <w:proofErr w:type="spellStart"/>
      <w:r>
        <w:rPr>
          <w:rFonts w:ascii="Helvetica Neue" w:eastAsia="Times New Roman" w:hAnsi="Helvetica Neue"/>
          <w:lang w:val="fr-FR"/>
        </w:rPr>
        <w:t>Hae</w:t>
      </w:r>
      <w:proofErr w:type="spellEnd"/>
      <w:r>
        <w:rPr>
          <w:rFonts w:ascii="Helvetica Neue" w:eastAsia="Times New Roman" w:hAnsi="Helvetica Neue"/>
          <w:lang w:val="fr-FR"/>
        </w:rPr>
        <w:t xml:space="preserve">-Sun Kang (musique de chambre) et a participé à des </w:t>
      </w:r>
      <w:proofErr w:type="spellStart"/>
      <w:r>
        <w:rPr>
          <w:rFonts w:ascii="Helvetica Neue" w:eastAsia="Times New Roman" w:hAnsi="Helvetica Neue"/>
          <w:lang w:val="fr-FR"/>
        </w:rPr>
        <w:t>masterclasses</w:t>
      </w:r>
      <w:proofErr w:type="spellEnd"/>
      <w:r>
        <w:rPr>
          <w:rFonts w:ascii="Helvetica Neue" w:eastAsia="Times New Roman" w:hAnsi="Helvetica Neue"/>
          <w:lang w:val="fr-FR"/>
        </w:rPr>
        <w:t xml:space="preserve"> de Jean-Claude </w:t>
      </w:r>
      <w:proofErr w:type="spellStart"/>
      <w:r>
        <w:rPr>
          <w:rFonts w:ascii="Helvetica Neue" w:eastAsia="Times New Roman" w:hAnsi="Helvetica Neue"/>
          <w:lang w:val="fr-FR"/>
        </w:rPr>
        <w:t>Pennetier</w:t>
      </w:r>
      <w:proofErr w:type="spellEnd"/>
      <w:r>
        <w:rPr>
          <w:rFonts w:ascii="Helvetica Neue" w:eastAsia="Times New Roman" w:hAnsi="Helvetica Neue"/>
          <w:lang w:val="fr-FR"/>
        </w:rPr>
        <w:t xml:space="preserve">, Thomas </w:t>
      </w:r>
      <w:proofErr w:type="spellStart"/>
      <w:r>
        <w:rPr>
          <w:rFonts w:ascii="Helvetica Neue" w:eastAsia="Times New Roman" w:hAnsi="Helvetica Neue"/>
          <w:lang w:val="fr-FR"/>
        </w:rPr>
        <w:t>Hell</w:t>
      </w:r>
      <w:proofErr w:type="spellEnd"/>
      <w:r>
        <w:rPr>
          <w:rFonts w:ascii="Helvetica Neue" w:eastAsia="Times New Roman" w:hAnsi="Helvetica Neue"/>
          <w:lang w:val="fr-FR"/>
        </w:rPr>
        <w:t xml:space="preserve">, Till Fellner et Jean-Yves </w:t>
      </w:r>
      <w:r w:rsidRPr="00546781">
        <w:rPr>
          <w:rFonts w:ascii="Helvetica Neue" w:eastAsia="Times New Roman" w:hAnsi="Helvetica Neue"/>
          <w:highlight w:val="yellow"/>
          <w:lang w:val="fr-FR"/>
        </w:rPr>
        <w:t>Thibaudet.</w:t>
      </w:r>
    </w:p>
    <w:p w14:paraId="4AA8887C" w14:textId="77777777" w:rsidR="00546781" w:rsidRPr="00546781" w:rsidRDefault="00546781" w:rsidP="00D0212E">
      <w:pPr>
        <w:rPr>
          <w:rFonts w:ascii="Helvetica Neue" w:eastAsia="Times New Roman" w:hAnsi="Helvetica Neue"/>
          <w:highlight w:val="yellow"/>
        </w:rPr>
      </w:pPr>
    </w:p>
    <w:p w14:paraId="5867BEDC" w14:textId="77777777" w:rsidR="00D0212E" w:rsidRDefault="00D0212E" w:rsidP="00D0212E">
      <w:pPr>
        <w:rPr>
          <w:rFonts w:ascii="Helvetica Neue" w:eastAsia="Times New Roman" w:hAnsi="Helvetica Neue"/>
        </w:rPr>
      </w:pPr>
      <w:r w:rsidRPr="00546781">
        <w:rPr>
          <w:rFonts w:ascii="Helvetica Neue" w:eastAsia="Times New Roman" w:hAnsi="Helvetica Neue"/>
          <w:highlight w:val="yellow"/>
          <w:lang w:val="fr-FR"/>
        </w:rPr>
        <w:t>E</w:t>
      </w:r>
      <w:r>
        <w:rPr>
          <w:rFonts w:ascii="Helvetica Neue" w:eastAsia="Times New Roman" w:hAnsi="Helvetica Neue"/>
          <w:lang w:val="fr-FR"/>
        </w:rPr>
        <w:t>n 2022, elle obtient le Deuxième prix au 15e Concours International de piano d’Orléans ainsi que le prix « Résidence Henri Dutilleux - Geneviève Joy ».</w:t>
      </w:r>
    </w:p>
    <w:p w14:paraId="1F11D212" w14:textId="77777777" w:rsidR="00D0212E" w:rsidRDefault="00D0212E" w:rsidP="00D0212E">
      <w:pPr>
        <w:rPr>
          <w:rFonts w:ascii="Helvetica Neue" w:eastAsia="Times New Roman" w:hAnsi="Helvetica Neue"/>
        </w:rPr>
      </w:pPr>
      <w:r>
        <w:rPr>
          <w:rFonts w:ascii="Helvetica Neue" w:eastAsia="Times New Roman" w:hAnsi="Helvetica Neue"/>
          <w:lang w:val="fr-FR"/>
        </w:rPr>
        <w:t xml:space="preserve">Elle a également obtenu le Premier prix au 14e Concours d’interprétation de la musique contemporaine « </w:t>
      </w:r>
      <w:proofErr w:type="spellStart"/>
      <w:r>
        <w:rPr>
          <w:rFonts w:ascii="Helvetica Neue" w:eastAsia="Times New Roman" w:hAnsi="Helvetica Neue"/>
          <w:lang w:val="fr-FR"/>
        </w:rPr>
        <w:t>Kyōgaku</w:t>
      </w:r>
      <w:proofErr w:type="spellEnd"/>
      <w:r>
        <w:rPr>
          <w:rFonts w:ascii="Helvetica Neue" w:eastAsia="Times New Roman" w:hAnsi="Helvetica Neue"/>
          <w:lang w:val="fr-FR"/>
        </w:rPr>
        <w:t xml:space="preserve"> » au Japon en 2020.</w:t>
      </w:r>
    </w:p>
    <w:p w14:paraId="09B4AF58" w14:textId="77777777" w:rsidR="00D0212E" w:rsidRDefault="00D0212E" w:rsidP="00D0212E">
      <w:pPr>
        <w:rPr>
          <w:rFonts w:ascii="Helvetica Neue" w:eastAsia="Times New Roman" w:hAnsi="Helvetica Neue"/>
        </w:rPr>
      </w:pPr>
      <w:r>
        <w:rPr>
          <w:rFonts w:ascii="Helvetica Neue" w:eastAsia="Times New Roman" w:hAnsi="Helvetica Neue"/>
          <w:lang w:val="fr-FR"/>
        </w:rPr>
        <w:t> </w:t>
      </w:r>
    </w:p>
    <w:p w14:paraId="73B77C49" w14:textId="77777777" w:rsidR="00D0212E" w:rsidRPr="00546781" w:rsidRDefault="00D0212E" w:rsidP="00D0212E">
      <w:pPr>
        <w:rPr>
          <w:rFonts w:ascii="Helvetica Neue" w:eastAsia="Times New Roman" w:hAnsi="Helvetica Neue"/>
          <w:highlight w:val="yellow"/>
          <w:lang w:val="fr-FR"/>
        </w:rPr>
      </w:pPr>
      <w:r>
        <w:rPr>
          <w:rFonts w:ascii="Helvetica Neue" w:eastAsia="Times New Roman" w:hAnsi="Helvetica Neue"/>
          <w:lang w:val="fr-FR"/>
        </w:rPr>
        <w:t xml:space="preserve">Depuis quelques années, elle se produit en concert en partageant sa passion du répertoire contemporain, en particulier des œuvres du compositeur japonais </w:t>
      </w:r>
      <w:proofErr w:type="spellStart"/>
      <w:r>
        <w:rPr>
          <w:rFonts w:ascii="Helvetica Neue" w:eastAsia="Times New Roman" w:hAnsi="Helvetica Neue"/>
          <w:lang w:val="fr-FR"/>
        </w:rPr>
        <w:t>Atsuhiko</w:t>
      </w:r>
      <w:proofErr w:type="spellEnd"/>
      <w:r>
        <w:rPr>
          <w:rFonts w:ascii="Helvetica Neue" w:eastAsia="Times New Roman" w:hAnsi="Helvetica Neue"/>
          <w:lang w:val="fr-FR"/>
        </w:rPr>
        <w:t xml:space="preserve"> Gondai, avec les œuvres du répertoire </w:t>
      </w:r>
      <w:r w:rsidRPr="00546781">
        <w:rPr>
          <w:rFonts w:ascii="Helvetica Neue" w:eastAsia="Times New Roman" w:hAnsi="Helvetica Neue"/>
          <w:highlight w:val="yellow"/>
          <w:lang w:val="fr-FR"/>
        </w:rPr>
        <w:t>classique.</w:t>
      </w:r>
    </w:p>
    <w:p w14:paraId="23C52756" w14:textId="77777777" w:rsidR="00546781" w:rsidRPr="00546781" w:rsidRDefault="00546781" w:rsidP="00D0212E">
      <w:pPr>
        <w:rPr>
          <w:rFonts w:ascii="Helvetica Neue" w:eastAsia="Times New Roman" w:hAnsi="Helvetica Neue"/>
          <w:highlight w:val="yellow"/>
        </w:rPr>
      </w:pPr>
    </w:p>
    <w:p w14:paraId="6127FAFF" w14:textId="77777777" w:rsidR="00D0212E" w:rsidRDefault="00D0212E" w:rsidP="00D0212E">
      <w:pPr>
        <w:rPr>
          <w:rFonts w:ascii="Helvetica Neue" w:eastAsia="Times New Roman" w:hAnsi="Helvetica Neue"/>
        </w:rPr>
      </w:pPr>
      <w:r w:rsidRPr="00546781">
        <w:rPr>
          <w:rFonts w:ascii="Helvetica Neue" w:eastAsia="Times New Roman" w:hAnsi="Helvetica Neue"/>
          <w:highlight w:val="yellow"/>
          <w:lang w:val="fr-FR"/>
        </w:rPr>
        <w:t>E</w:t>
      </w:r>
      <w:r>
        <w:rPr>
          <w:rFonts w:ascii="Helvetica Neue" w:eastAsia="Times New Roman" w:hAnsi="Helvetica Neue"/>
          <w:lang w:val="fr-FR"/>
        </w:rPr>
        <w:t>lle est invitée aux grands festivals tels que le Festival International de Piano de la Roque d’</w:t>
      </w:r>
      <w:proofErr w:type="spellStart"/>
      <w:r>
        <w:rPr>
          <w:rFonts w:ascii="Helvetica Neue" w:eastAsia="Times New Roman" w:hAnsi="Helvetica Neue"/>
          <w:lang w:val="fr-FR"/>
        </w:rPr>
        <w:t>Anthéron</w:t>
      </w:r>
      <w:proofErr w:type="spellEnd"/>
      <w:r>
        <w:rPr>
          <w:rFonts w:ascii="Helvetica Neue" w:eastAsia="Times New Roman" w:hAnsi="Helvetica Neue"/>
          <w:lang w:val="fr-FR"/>
        </w:rPr>
        <w:t xml:space="preserve">, le Festival </w:t>
      </w:r>
      <w:proofErr w:type="spellStart"/>
      <w:r>
        <w:rPr>
          <w:rFonts w:ascii="Helvetica Neue" w:eastAsia="Times New Roman" w:hAnsi="Helvetica Neue"/>
          <w:lang w:val="fr-FR"/>
        </w:rPr>
        <w:t>Traiettorie</w:t>
      </w:r>
      <w:proofErr w:type="spellEnd"/>
      <w:r>
        <w:rPr>
          <w:rFonts w:ascii="Helvetica Neue" w:eastAsia="Times New Roman" w:hAnsi="Helvetica Neue"/>
          <w:lang w:val="fr-FR"/>
        </w:rPr>
        <w:t xml:space="preserve"> à Parme en Italie et la Folle Journée de Tokyo au cours de laquelle elle a donné un récital et un concert avec le Tokyo City </w:t>
      </w:r>
      <w:proofErr w:type="spellStart"/>
      <w:r>
        <w:rPr>
          <w:rFonts w:ascii="Helvetica Neue" w:eastAsia="Times New Roman" w:hAnsi="Helvetica Neue"/>
          <w:lang w:val="fr-FR"/>
        </w:rPr>
        <w:t>Philharmonic</w:t>
      </w:r>
      <w:proofErr w:type="spellEnd"/>
      <w:r>
        <w:rPr>
          <w:rFonts w:ascii="Helvetica Neue" w:eastAsia="Times New Roman" w:hAnsi="Helvetica Neue"/>
          <w:lang w:val="fr-FR"/>
        </w:rPr>
        <w:t xml:space="preserve"> Orchestra.</w:t>
      </w:r>
    </w:p>
    <w:p w14:paraId="55D4F9DA" w14:textId="77777777" w:rsidR="00D0212E" w:rsidRPr="00546781" w:rsidRDefault="00D0212E" w:rsidP="00D0212E">
      <w:pPr>
        <w:rPr>
          <w:rFonts w:ascii="Helvetica Neue" w:eastAsia="Times New Roman" w:hAnsi="Helvetica Neue"/>
          <w:highlight w:val="yellow"/>
          <w:lang w:val="fr-FR"/>
        </w:rPr>
      </w:pPr>
      <w:r>
        <w:rPr>
          <w:rFonts w:ascii="Helvetica Neue" w:eastAsia="Times New Roman" w:hAnsi="Helvetica Neue"/>
          <w:lang w:val="fr-FR"/>
        </w:rPr>
        <w:t xml:space="preserve">En mars et avril 2023, elle a séjourné à la maison d’Henri Dutilleux en tant qu’artiste en résidence suite au Concours International de piano d’Orléans en donnant plusieurs récitals et cours dans la </w:t>
      </w:r>
      <w:r w:rsidRPr="00546781">
        <w:rPr>
          <w:rFonts w:ascii="Helvetica Neue" w:eastAsia="Times New Roman" w:hAnsi="Helvetica Neue"/>
          <w:highlight w:val="yellow"/>
          <w:lang w:val="fr-FR"/>
        </w:rPr>
        <w:t>région.</w:t>
      </w:r>
    </w:p>
    <w:p w14:paraId="7E56CA1B" w14:textId="77777777" w:rsidR="00546781" w:rsidRPr="00546781" w:rsidRDefault="00546781" w:rsidP="00D0212E">
      <w:pPr>
        <w:rPr>
          <w:rFonts w:ascii="Helvetica Neue" w:eastAsia="Times New Roman" w:hAnsi="Helvetica Neue"/>
          <w:highlight w:val="yellow"/>
        </w:rPr>
      </w:pPr>
    </w:p>
    <w:p w14:paraId="66820BA4" w14:textId="77777777" w:rsidR="00D0212E" w:rsidRDefault="00D0212E" w:rsidP="00D0212E">
      <w:pPr>
        <w:rPr>
          <w:rFonts w:ascii="Helvetica Neue" w:eastAsia="Times New Roman" w:hAnsi="Helvetica Neue"/>
        </w:rPr>
      </w:pPr>
      <w:r w:rsidRPr="00546781">
        <w:rPr>
          <w:rFonts w:ascii="Helvetica Neue" w:eastAsia="Times New Roman" w:hAnsi="Helvetica Neue"/>
          <w:highlight w:val="yellow"/>
          <w:lang w:val="fr-FR"/>
        </w:rPr>
        <w:t>Cho</w:t>
      </w:r>
      <w:r>
        <w:rPr>
          <w:rFonts w:ascii="Helvetica Neue" w:eastAsia="Times New Roman" w:hAnsi="Helvetica Neue"/>
          <w:lang w:val="fr-FR"/>
        </w:rPr>
        <w:t xml:space="preserve">isie comme étudiante boursière de l’année 2023 de la fondation musicale japonaise « </w:t>
      </w:r>
      <w:proofErr w:type="spellStart"/>
      <w:r>
        <w:rPr>
          <w:rFonts w:ascii="Helvetica Neue" w:eastAsia="Times New Roman" w:hAnsi="Helvetica Neue"/>
          <w:lang w:val="fr-FR"/>
        </w:rPr>
        <w:t>Rohm</w:t>
      </w:r>
      <w:proofErr w:type="spellEnd"/>
      <w:r>
        <w:rPr>
          <w:rFonts w:ascii="Helvetica Neue" w:eastAsia="Times New Roman" w:hAnsi="Helvetica Neue"/>
          <w:lang w:val="fr-FR"/>
        </w:rPr>
        <w:t xml:space="preserve"> », elle continue à étudier la musique de chambre en master au CNSMDP.</w:t>
      </w:r>
    </w:p>
    <w:p w14:paraId="26057E8D" w14:textId="77777777" w:rsidR="00D0212E" w:rsidRDefault="00D0212E" w:rsidP="00D0212E">
      <w:pPr>
        <w:rPr>
          <w:rFonts w:ascii="Helvetica Neue" w:eastAsia="Times New Roman" w:hAnsi="Helvetica Neue"/>
        </w:rPr>
      </w:pPr>
      <w:r>
        <w:rPr>
          <w:rFonts w:ascii="Helvetica Neue" w:eastAsia="Times New Roman" w:hAnsi="Helvetica Neue"/>
          <w:lang w:val="fr-FR"/>
        </w:rPr>
        <w:t>Ses projets futurs incluent notamment le Festival Cristofori à Padoue en 2023.</w:t>
      </w:r>
    </w:p>
    <w:p w14:paraId="3BD4B73F" w14:textId="77777777" w:rsidR="002C1D25" w:rsidRDefault="002C1D25"/>
    <w:sectPr w:rsidR="002C1D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12E"/>
    <w:rsid w:val="002C1D25"/>
    <w:rsid w:val="00546781"/>
    <w:rsid w:val="00D02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C2C2"/>
  <w15:chartTrackingRefBased/>
  <w15:docId w15:val="{EE887FCF-1FF3-4C92-9CEE-05A98205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212E"/>
    <w:pPr>
      <w:spacing w:after="0" w:line="240" w:lineRule="auto"/>
    </w:pPr>
    <w:rPr>
      <w:rFonts w:ascii="Calibri" w:hAnsi="Calibri" w:cs="Calibri"/>
      <w:kern w:val="0"/>
      <w:lang w:eastAsia="fr-CH"/>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0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1607</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Ombretta Ravessoud</dc:creator>
  <cp:keywords/>
  <dc:description/>
  <cp:lastModifiedBy>Saul Lipetz</cp:lastModifiedBy>
  <cp:revision>2</cp:revision>
  <dcterms:created xsi:type="dcterms:W3CDTF">2023-11-22T17:56:00Z</dcterms:created>
  <dcterms:modified xsi:type="dcterms:W3CDTF">2023-11-22T17:56:00Z</dcterms:modified>
</cp:coreProperties>
</file>