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93F60" w14:textId="676A03C7" w:rsidR="00BA5D69" w:rsidRPr="00BA5D69" w:rsidRDefault="00BA5D69" w:rsidP="00BA5D69">
      <w:pPr>
        <w:pStyle w:val="Default"/>
        <w:rPr>
          <w:sz w:val="18"/>
          <w:szCs w:val="18"/>
          <w:lang w:val="en-GB"/>
        </w:rPr>
      </w:pPr>
      <w:r w:rsidRPr="00BA5D69">
        <w:rPr>
          <w:sz w:val="18"/>
          <w:szCs w:val="18"/>
          <w:lang w:val="en-GB"/>
        </w:rPr>
        <w:t xml:space="preserve">Robin </w:t>
      </w:r>
      <w:proofErr w:type="spellStart"/>
      <w:r w:rsidRPr="00BA5D69">
        <w:rPr>
          <w:sz w:val="18"/>
          <w:szCs w:val="18"/>
          <w:lang w:val="en-GB"/>
        </w:rPr>
        <w:t>Ticciati</w:t>
      </w:r>
      <w:proofErr w:type="spellEnd"/>
      <w:r w:rsidRPr="00BA5D69">
        <w:rPr>
          <w:sz w:val="18"/>
          <w:szCs w:val="18"/>
          <w:lang w:val="en-GB"/>
        </w:rPr>
        <w:t xml:space="preserve"> OBE has been Music Director of the </w:t>
      </w:r>
      <w:proofErr w:type="spellStart"/>
      <w:r w:rsidRPr="00BA5D69">
        <w:rPr>
          <w:sz w:val="18"/>
          <w:szCs w:val="18"/>
          <w:lang w:val="en-GB"/>
        </w:rPr>
        <w:t>Deutsches</w:t>
      </w:r>
      <w:proofErr w:type="spellEnd"/>
      <w:r w:rsidRPr="00BA5D69">
        <w:rPr>
          <w:sz w:val="18"/>
          <w:szCs w:val="18"/>
          <w:lang w:val="en-GB"/>
        </w:rPr>
        <w:t xml:space="preserve"> Symphonie-</w:t>
      </w:r>
      <w:proofErr w:type="spellStart"/>
      <w:r w:rsidRPr="00BA5D69">
        <w:rPr>
          <w:sz w:val="18"/>
          <w:szCs w:val="18"/>
          <w:lang w:val="en-GB"/>
        </w:rPr>
        <w:t>Orchester</w:t>
      </w:r>
      <w:proofErr w:type="spellEnd"/>
      <w:r w:rsidRPr="00BA5D69">
        <w:rPr>
          <w:sz w:val="18"/>
          <w:szCs w:val="18"/>
          <w:lang w:val="en-GB"/>
        </w:rPr>
        <w:t xml:space="preserve"> Berlin since 2017 and Music Director of Glyndebourne Festival Opera since 2014. He was Principal Conductor of the Scottish Chamber Orchestra from 2009-18. </w:t>
      </w:r>
    </w:p>
    <w:p w14:paraId="2D113E10" w14:textId="77777777" w:rsidR="00BA5D69" w:rsidRPr="00BA5D69" w:rsidRDefault="00BA5D69" w:rsidP="00BA5D69">
      <w:pPr>
        <w:pStyle w:val="Default"/>
        <w:rPr>
          <w:sz w:val="18"/>
          <w:szCs w:val="18"/>
          <w:lang w:val="en-GB"/>
        </w:rPr>
      </w:pPr>
      <w:r w:rsidRPr="00BA5D69">
        <w:rPr>
          <w:sz w:val="18"/>
          <w:szCs w:val="18"/>
          <w:lang w:val="en-GB"/>
        </w:rPr>
        <w:t xml:space="preserve">He is a regular guest with the </w:t>
      </w:r>
      <w:proofErr w:type="spellStart"/>
      <w:r w:rsidRPr="00BA5D69">
        <w:rPr>
          <w:sz w:val="18"/>
          <w:szCs w:val="18"/>
          <w:lang w:val="en-GB"/>
        </w:rPr>
        <w:t>Symphonieorchester</w:t>
      </w:r>
      <w:proofErr w:type="spellEnd"/>
      <w:r w:rsidRPr="00BA5D69">
        <w:rPr>
          <w:sz w:val="18"/>
          <w:szCs w:val="18"/>
          <w:lang w:val="en-GB"/>
        </w:rPr>
        <w:t xml:space="preserve"> des </w:t>
      </w:r>
      <w:proofErr w:type="spellStart"/>
      <w:r w:rsidRPr="00BA5D69">
        <w:rPr>
          <w:sz w:val="18"/>
          <w:szCs w:val="18"/>
          <w:lang w:val="en-GB"/>
        </w:rPr>
        <w:t>Bayerischen</w:t>
      </w:r>
      <w:proofErr w:type="spellEnd"/>
      <w:r w:rsidRPr="00BA5D69">
        <w:rPr>
          <w:sz w:val="18"/>
          <w:szCs w:val="18"/>
          <w:lang w:val="en-GB"/>
        </w:rPr>
        <w:t xml:space="preserve"> </w:t>
      </w:r>
      <w:proofErr w:type="spellStart"/>
      <w:r w:rsidRPr="00BA5D69">
        <w:rPr>
          <w:sz w:val="18"/>
          <w:szCs w:val="18"/>
          <w:lang w:val="en-GB"/>
        </w:rPr>
        <w:t>Rundfunks</w:t>
      </w:r>
      <w:proofErr w:type="spellEnd"/>
      <w:r w:rsidRPr="00BA5D69">
        <w:rPr>
          <w:sz w:val="18"/>
          <w:szCs w:val="18"/>
          <w:lang w:val="en-GB"/>
        </w:rPr>
        <w:t xml:space="preserve">, London Philharmonic Orchestra, Budapest Festival Orchestra and the Chamber Orchestra of Europe. In recent years, he has also appeared with the Wiener </w:t>
      </w:r>
      <w:proofErr w:type="spellStart"/>
      <w:r w:rsidRPr="00BA5D69">
        <w:rPr>
          <w:sz w:val="18"/>
          <w:szCs w:val="18"/>
          <w:lang w:val="en-GB"/>
        </w:rPr>
        <w:t>Philharmoniker</w:t>
      </w:r>
      <w:proofErr w:type="spellEnd"/>
      <w:r w:rsidRPr="00BA5D69">
        <w:rPr>
          <w:sz w:val="18"/>
          <w:szCs w:val="18"/>
          <w:lang w:val="en-GB"/>
        </w:rPr>
        <w:t xml:space="preserve">, London Symphony Orchestra, Czech Philharmonic, Swedish Radio Symphony Orchestra, Royal Concertgebouw Orchestra, Orchestre National de France, </w:t>
      </w:r>
      <w:proofErr w:type="spellStart"/>
      <w:r w:rsidRPr="00BA5D69">
        <w:rPr>
          <w:sz w:val="18"/>
          <w:szCs w:val="18"/>
          <w:lang w:val="en-GB"/>
        </w:rPr>
        <w:t>Staatskapelle</w:t>
      </w:r>
      <w:proofErr w:type="spellEnd"/>
      <w:r w:rsidRPr="00BA5D69">
        <w:rPr>
          <w:sz w:val="18"/>
          <w:szCs w:val="18"/>
          <w:lang w:val="en-GB"/>
        </w:rPr>
        <w:t xml:space="preserve"> Dresden and the </w:t>
      </w:r>
      <w:proofErr w:type="spellStart"/>
      <w:r w:rsidRPr="00BA5D69">
        <w:rPr>
          <w:sz w:val="18"/>
          <w:szCs w:val="18"/>
          <w:lang w:val="en-GB"/>
        </w:rPr>
        <w:t>Gewandhausorchester</w:t>
      </w:r>
      <w:proofErr w:type="spellEnd"/>
      <w:r w:rsidRPr="00BA5D69">
        <w:rPr>
          <w:sz w:val="18"/>
          <w:szCs w:val="18"/>
          <w:lang w:val="en-GB"/>
        </w:rPr>
        <w:t xml:space="preserve"> Leipzig. In the US, he has appeared with the Cleveland Orchestra, Philadelphia Orchestra, Los Angeles Philharmonic and the San Francisco Symphony Orchestra. </w:t>
      </w:r>
    </w:p>
    <w:p w14:paraId="0986ACC7" w14:textId="77777777" w:rsidR="00BA5D69" w:rsidRPr="00BA5D69" w:rsidRDefault="00BA5D69" w:rsidP="00BA5D69">
      <w:pPr>
        <w:pStyle w:val="Default"/>
        <w:rPr>
          <w:sz w:val="18"/>
          <w:szCs w:val="18"/>
          <w:lang w:val="en-GB"/>
        </w:rPr>
      </w:pPr>
      <w:r w:rsidRPr="00BA5D69">
        <w:rPr>
          <w:sz w:val="18"/>
          <w:szCs w:val="18"/>
          <w:lang w:val="en-GB"/>
        </w:rPr>
        <w:t xml:space="preserve">Since becoming Music Director at Glyndebourne, he has led critically acclaimed new productions of La damnation de Faust, Pelléas et Mélisande, Der Rosenkavalier, Die Entführung </w:t>
      </w:r>
      <w:proofErr w:type="spellStart"/>
      <w:r w:rsidRPr="00BA5D69">
        <w:rPr>
          <w:sz w:val="18"/>
          <w:szCs w:val="18"/>
          <w:lang w:val="en-GB"/>
        </w:rPr>
        <w:t>aus</w:t>
      </w:r>
      <w:proofErr w:type="spellEnd"/>
      <w:r w:rsidRPr="00BA5D69">
        <w:rPr>
          <w:sz w:val="18"/>
          <w:szCs w:val="18"/>
          <w:lang w:val="en-GB"/>
        </w:rPr>
        <w:t xml:space="preserve"> </w:t>
      </w:r>
      <w:proofErr w:type="spellStart"/>
      <w:r w:rsidRPr="00BA5D69">
        <w:rPr>
          <w:sz w:val="18"/>
          <w:szCs w:val="18"/>
          <w:lang w:val="en-GB"/>
        </w:rPr>
        <w:t>dem</w:t>
      </w:r>
      <w:proofErr w:type="spellEnd"/>
      <w:r w:rsidRPr="00BA5D69">
        <w:rPr>
          <w:sz w:val="18"/>
          <w:szCs w:val="18"/>
          <w:lang w:val="en-GB"/>
        </w:rPr>
        <w:t xml:space="preserve"> Serail, La </w:t>
      </w:r>
      <w:proofErr w:type="spellStart"/>
      <w:r w:rsidRPr="00BA5D69">
        <w:rPr>
          <w:sz w:val="18"/>
          <w:szCs w:val="18"/>
          <w:lang w:val="en-GB"/>
        </w:rPr>
        <w:t>clemenza</w:t>
      </w:r>
      <w:proofErr w:type="spellEnd"/>
      <w:r w:rsidRPr="00BA5D69">
        <w:rPr>
          <w:sz w:val="18"/>
          <w:szCs w:val="18"/>
          <w:lang w:val="en-GB"/>
        </w:rPr>
        <w:t xml:space="preserve"> di Tito, Carmelites, Katya Kabanova, Smyth </w:t>
      </w:r>
      <w:proofErr w:type="gramStart"/>
      <w:r w:rsidRPr="00BA5D69">
        <w:rPr>
          <w:sz w:val="18"/>
          <w:szCs w:val="18"/>
          <w:lang w:val="en-GB"/>
        </w:rPr>
        <w:t>The</w:t>
      </w:r>
      <w:proofErr w:type="gramEnd"/>
      <w:r w:rsidRPr="00BA5D69">
        <w:rPr>
          <w:sz w:val="18"/>
          <w:szCs w:val="18"/>
          <w:lang w:val="en-GB"/>
        </w:rPr>
        <w:t xml:space="preserve"> Wreckers, and a double bill of Poulenc’s La voix humaine &amp; Les </w:t>
      </w:r>
      <w:proofErr w:type="spellStart"/>
      <w:r w:rsidRPr="00BA5D69">
        <w:rPr>
          <w:sz w:val="18"/>
          <w:szCs w:val="18"/>
          <w:lang w:val="en-GB"/>
        </w:rPr>
        <w:t>Mamelles</w:t>
      </w:r>
      <w:proofErr w:type="spellEnd"/>
      <w:r w:rsidRPr="00BA5D69">
        <w:rPr>
          <w:sz w:val="18"/>
          <w:szCs w:val="18"/>
          <w:lang w:val="en-GB"/>
        </w:rPr>
        <w:t xml:space="preserve"> de </w:t>
      </w:r>
      <w:proofErr w:type="spellStart"/>
      <w:r w:rsidRPr="00BA5D69">
        <w:rPr>
          <w:sz w:val="18"/>
          <w:szCs w:val="18"/>
          <w:lang w:val="en-GB"/>
        </w:rPr>
        <w:t>Tirésias</w:t>
      </w:r>
      <w:proofErr w:type="spellEnd"/>
      <w:r w:rsidRPr="00BA5D69">
        <w:rPr>
          <w:sz w:val="18"/>
          <w:szCs w:val="18"/>
          <w:lang w:val="en-GB"/>
        </w:rPr>
        <w:t xml:space="preserve">. </w:t>
      </w:r>
    </w:p>
    <w:p w14:paraId="0E9F1448" w14:textId="77777777" w:rsidR="00BA5D69" w:rsidRPr="00BA5D69" w:rsidRDefault="00BA5D69" w:rsidP="00BA5D69">
      <w:pPr>
        <w:pStyle w:val="Default"/>
        <w:rPr>
          <w:sz w:val="18"/>
          <w:szCs w:val="18"/>
          <w:lang w:val="en-GB"/>
        </w:rPr>
      </w:pPr>
      <w:r w:rsidRPr="00BA5D69">
        <w:rPr>
          <w:sz w:val="18"/>
          <w:szCs w:val="18"/>
          <w:lang w:val="en-GB"/>
        </w:rPr>
        <w:t xml:space="preserve">He has conducted Peter Grimes at Teatro </w:t>
      </w:r>
      <w:proofErr w:type="spellStart"/>
      <w:r w:rsidRPr="00BA5D69">
        <w:rPr>
          <w:sz w:val="18"/>
          <w:szCs w:val="18"/>
          <w:lang w:val="en-GB"/>
        </w:rPr>
        <w:t>alla</w:t>
      </w:r>
      <w:proofErr w:type="spellEnd"/>
      <w:r w:rsidRPr="00BA5D69">
        <w:rPr>
          <w:sz w:val="18"/>
          <w:szCs w:val="18"/>
          <w:lang w:val="en-GB"/>
        </w:rPr>
        <w:t xml:space="preserve"> Scala, Milan, Le </w:t>
      </w:r>
      <w:proofErr w:type="spellStart"/>
      <w:r w:rsidRPr="00BA5D69">
        <w:rPr>
          <w:sz w:val="18"/>
          <w:szCs w:val="18"/>
          <w:lang w:val="en-GB"/>
        </w:rPr>
        <w:t>nozze</w:t>
      </w:r>
      <w:proofErr w:type="spellEnd"/>
      <w:r w:rsidRPr="00BA5D69">
        <w:rPr>
          <w:sz w:val="18"/>
          <w:szCs w:val="18"/>
          <w:lang w:val="en-GB"/>
        </w:rPr>
        <w:t xml:space="preserve"> di Figaro at the Salzburg Festival, and Eugene Onegin at both the Royal Opera House, Covent Garden, and at the Metropolitan Opera, New York. </w:t>
      </w:r>
    </w:p>
    <w:p w14:paraId="07D9B44C" w14:textId="77777777" w:rsidR="00BA5D69" w:rsidRPr="00BA5D69" w:rsidRDefault="00BA5D69" w:rsidP="00BA5D69">
      <w:pPr>
        <w:pStyle w:val="Default"/>
        <w:rPr>
          <w:sz w:val="18"/>
          <w:szCs w:val="18"/>
          <w:lang w:val="en-GB"/>
        </w:rPr>
      </w:pPr>
      <w:r w:rsidRPr="00BA5D69">
        <w:rPr>
          <w:sz w:val="18"/>
          <w:szCs w:val="18"/>
          <w:lang w:val="en-GB"/>
        </w:rPr>
        <w:t>His highly acclaimed discography includes Berlioz with the Swedish Radio Symphony Orchestra; Haydn, Schumann, Berlioz and Brahms with the Scottish Chamber Orchestra; Dvo</w:t>
      </w:r>
      <w:r w:rsidRPr="00BA5D69">
        <w:rPr>
          <w:rFonts w:ascii="Calibri" w:hAnsi="Calibri" w:cs="Calibri"/>
          <w:sz w:val="18"/>
          <w:szCs w:val="18"/>
          <w:lang w:val="en-GB"/>
        </w:rPr>
        <w:t>ř</w:t>
      </w:r>
      <w:r w:rsidRPr="00BA5D69">
        <w:rPr>
          <w:sz w:val="18"/>
          <w:szCs w:val="18"/>
          <w:lang w:val="en-GB"/>
        </w:rPr>
        <w:t xml:space="preserve">ák, Bruckner and Brahms with the Bamberg Symphony Orchestra; and Bruckner, Debussy, Duruflé, </w:t>
      </w:r>
      <w:proofErr w:type="spellStart"/>
      <w:r w:rsidRPr="00BA5D69">
        <w:rPr>
          <w:sz w:val="18"/>
          <w:szCs w:val="18"/>
          <w:lang w:val="en-GB"/>
        </w:rPr>
        <w:t>Duparc</w:t>
      </w:r>
      <w:proofErr w:type="spellEnd"/>
      <w:r w:rsidRPr="00BA5D69">
        <w:rPr>
          <w:sz w:val="18"/>
          <w:szCs w:val="18"/>
          <w:lang w:val="en-GB"/>
        </w:rPr>
        <w:t xml:space="preserve">, Fauré, Ravel, Rachmaninov and Strauss with </w:t>
      </w:r>
      <w:proofErr w:type="spellStart"/>
      <w:r w:rsidRPr="00BA5D69">
        <w:rPr>
          <w:sz w:val="18"/>
          <w:szCs w:val="18"/>
          <w:lang w:val="en-GB"/>
        </w:rPr>
        <w:t>Deutsches</w:t>
      </w:r>
      <w:proofErr w:type="spellEnd"/>
      <w:r w:rsidRPr="00BA5D69">
        <w:rPr>
          <w:sz w:val="18"/>
          <w:szCs w:val="18"/>
          <w:lang w:val="en-GB"/>
        </w:rPr>
        <w:t xml:space="preserve"> Symphonie-</w:t>
      </w:r>
      <w:proofErr w:type="spellStart"/>
      <w:r w:rsidRPr="00BA5D69">
        <w:rPr>
          <w:sz w:val="18"/>
          <w:szCs w:val="18"/>
          <w:lang w:val="en-GB"/>
        </w:rPr>
        <w:t>Orchester</w:t>
      </w:r>
      <w:proofErr w:type="spellEnd"/>
      <w:r w:rsidRPr="00BA5D69">
        <w:rPr>
          <w:sz w:val="18"/>
          <w:szCs w:val="18"/>
          <w:lang w:val="en-GB"/>
        </w:rPr>
        <w:t xml:space="preserve"> Berlin. </w:t>
      </w:r>
    </w:p>
    <w:p w14:paraId="0660832F" w14:textId="45E68C8B" w:rsidR="00877C50" w:rsidRPr="00BA5D69" w:rsidRDefault="00BA5D69" w:rsidP="00BA5D69">
      <w:pPr>
        <w:rPr>
          <w:lang w:val="en-GB"/>
        </w:rPr>
      </w:pPr>
      <w:r w:rsidRPr="00BA5D69">
        <w:rPr>
          <w:sz w:val="18"/>
          <w:szCs w:val="18"/>
          <w:lang w:val="en-GB"/>
        </w:rPr>
        <w:t xml:space="preserve">Born in London, Robin </w:t>
      </w:r>
      <w:proofErr w:type="spellStart"/>
      <w:r w:rsidRPr="00BA5D69">
        <w:rPr>
          <w:sz w:val="18"/>
          <w:szCs w:val="18"/>
          <w:lang w:val="en-GB"/>
        </w:rPr>
        <w:t>Ticciati</w:t>
      </w:r>
      <w:proofErr w:type="spellEnd"/>
      <w:r w:rsidRPr="00BA5D69">
        <w:rPr>
          <w:sz w:val="18"/>
          <w:szCs w:val="18"/>
          <w:lang w:val="en-GB"/>
        </w:rPr>
        <w:t xml:space="preserve"> is a violinist, pianist and percussionist by training. He was a member of the National Youth Orchestra of Great Britain when, aged fifteen, he turned to conducting under the guidance of Sir Colin Davis and Sir Simon Rattle. He holds the position of ‘Sir Colin Davis Fellow of Conducting’ at the Royal Academy of Music. Robin was awarded an OBE for services to music in the Queen’s Birthday Honours (2019).</w:t>
      </w:r>
    </w:p>
    <w:sectPr w:rsidR="00877C50" w:rsidRPr="00BA5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T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69"/>
    <w:rsid w:val="000F5E88"/>
    <w:rsid w:val="00143C53"/>
    <w:rsid w:val="00877C50"/>
    <w:rsid w:val="009062F6"/>
    <w:rsid w:val="00B43694"/>
    <w:rsid w:val="00BA5D69"/>
    <w:rsid w:val="00D359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F59B"/>
  <w15:chartTrackingRefBased/>
  <w15:docId w15:val="{AC01F163-4FE2-4314-A8AA-509719F3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5D69"/>
    <w:pPr>
      <w:autoSpaceDE w:val="0"/>
      <w:autoSpaceDN w:val="0"/>
      <w:adjustRightInd w:val="0"/>
      <w:spacing w:after="0" w:line="240" w:lineRule="auto"/>
    </w:pPr>
    <w:rPr>
      <w:rFonts w:ascii="BrownTT" w:hAnsi="BrownTT" w:cs="BrownT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Möri</dc:creator>
  <cp:keywords/>
  <dc:description/>
  <cp:lastModifiedBy>Nicolas Bohnet</cp:lastModifiedBy>
  <cp:revision>2</cp:revision>
  <dcterms:created xsi:type="dcterms:W3CDTF">2024-10-07T13:51:00Z</dcterms:created>
  <dcterms:modified xsi:type="dcterms:W3CDTF">2024-11-04T17:40:00Z</dcterms:modified>
</cp:coreProperties>
</file>